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B5" w:rsidRPr="00A94AB5" w:rsidRDefault="00A94AB5" w:rsidP="00A94AB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AB5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A94AB5" w:rsidRPr="00A94AB5" w:rsidRDefault="00A94AB5" w:rsidP="00A94AB5">
      <w:pPr>
        <w:pStyle w:val="af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AB5">
        <w:rPr>
          <w:rFonts w:ascii="Times New Roman" w:hAnsi="Times New Roman" w:cs="Times New Roman"/>
          <w:sz w:val="24"/>
          <w:szCs w:val="24"/>
        </w:rPr>
        <w:t>К приказу по МБОУ «Строевская СОШ»</w:t>
      </w:r>
    </w:p>
    <w:p w:rsidR="00A94AB5" w:rsidRPr="00A94AB5" w:rsidRDefault="00A94AB5" w:rsidP="00A94AB5">
      <w:pPr>
        <w:pStyle w:val="af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AB5">
        <w:rPr>
          <w:rFonts w:ascii="Times New Roman" w:hAnsi="Times New Roman" w:cs="Times New Roman"/>
          <w:sz w:val="24"/>
          <w:szCs w:val="24"/>
        </w:rPr>
        <w:t xml:space="preserve">№ 44 </w:t>
      </w:r>
      <w:r w:rsidRPr="00A94A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§ </w:t>
      </w:r>
      <w:r w:rsidR="00533EE9">
        <w:rPr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 w:rsidRPr="00A94A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</w:t>
      </w:r>
      <w:r w:rsidRPr="00A94AB5">
        <w:rPr>
          <w:rFonts w:ascii="Times New Roman" w:hAnsi="Times New Roman" w:cs="Times New Roman"/>
          <w:sz w:val="24"/>
          <w:szCs w:val="24"/>
        </w:rPr>
        <w:t>т 01 сентября 2020 г.</w:t>
      </w:r>
    </w:p>
    <w:p w:rsidR="00CE20EF" w:rsidRPr="00A94AB5" w:rsidRDefault="00CE20EF" w:rsidP="00CE20E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AB5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МЕТОДИЧЕСКИЙ ПРОЕКТ</w:t>
      </w:r>
    </w:p>
    <w:p w:rsidR="00CE20EF" w:rsidRPr="00570A35" w:rsidRDefault="00CE20EF" w:rsidP="00CE20E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A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«Внедрение </w:t>
      </w:r>
      <w:r w:rsidR="009C6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целевой </w:t>
      </w:r>
      <w:r w:rsidRPr="00570A35">
        <w:rPr>
          <w:rFonts w:ascii="Times New Roman" w:hAnsi="Times New Roman" w:cs="Times New Roman"/>
          <w:b/>
          <w:color w:val="000000"/>
          <w:sz w:val="24"/>
          <w:szCs w:val="24"/>
        </w:rPr>
        <w:t>модели наставничества по форме «учитель – учитель»</w:t>
      </w:r>
    </w:p>
    <w:p w:rsidR="00A94AB5" w:rsidRDefault="00A94AB5" w:rsidP="00A94AB5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B5">
        <w:rPr>
          <w:rFonts w:ascii="Times New Roman" w:hAnsi="Times New Roman" w:cs="Times New Roman"/>
          <w:b/>
          <w:sz w:val="24"/>
          <w:szCs w:val="24"/>
        </w:rPr>
        <w:t xml:space="preserve"> в Базовой школе МБОУ «Строевская СОШ» и образовательных организациях </w:t>
      </w:r>
      <w:proofErr w:type="spellStart"/>
      <w:r w:rsidR="009C6605" w:rsidRPr="00570A35">
        <w:rPr>
          <w:rFonts w:ascii="Times New Roman" w:hAnsi="Times New Roman" w:cs="Times New Roman"/>
          <w:b/>
          <w:color w:val="000000"/>
          <w:sz w:val="24"/>
          <w:szCs w:val="24"/>
        </w:rPr>
        <w:t>Строевско</w:t>
      </w:r>
      <w:r w:rsidR="009C6605"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proofErr w:type="spellEnd"/>
      <w:r w:rsidR="009C6605" w:rsidRPr="00570A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школьно</w:t>
      </w:r>
      <w:r w:rsidR="009C6605"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 w:rsidR="009C6605" w:rsidRPr="00570A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образовательно</w:t>
      </w:r>
      <w:r w:rsidR="009C6605"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 w:rsidR="009C6605" w:rsidRPr="00570A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округ</w:t>
      </w:r>
      <w:r w:rsidR="009C660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762325" w:rsidRDefault="00762325" w:rsidP="00A94AB5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2020 -2021, 2021 -2022 учебный год</w:t>
      </w:r>
    </w:p>
    <w:p w:rsidR="005E0A6B" w:rsidRDefault="00781627" w:rsidP="00A94AB5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15pt;margin-top:5.2pt;width:479.7pt;height:238.85pt;z-index:251660288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5E0A6B" w:rsidRDefault="005E0A6B" w:rsidP="005E0A6B">
                  <w:pPr>
                    <w:spacing w:after="0" w:line="240" w:lineRule="auto"/>
                    <w:ind w:firstLine="13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t xml:space="preserve"> </w:t>
                  </w:r>
                  <w:r w:rsidRPr="005E0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Документы, сопровождающие работу по </w:t>
                  </w:r>
                  <w:r w:rsidRPr="005E0A6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Методическому  проекту:</w:t>
                  </w:r>
                </w:p>
                <w:p w:rsidR="005E0A6B" w:rsidRPr="005E0A6B" w:rsidRDefault="005E0A6B" w:rsidP="005E0A6B">
                  <w:pPr>
                    <w:spacing w:after="0" w:line="240" w:lineRule="auto"/>
                    <w:ind w:firstLine="138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5E0A6B" w:rsidRPr="00EA7096" w:rsidRDefault="005E0A6B" w:rsidP="005E0A6B">
                  <w:pPr>
                    <w:spacing w:after="0"/>
                    <w:ind w:left="1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0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Приказ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МБОУ «Строевская СОШ» </w:t>
                  </w:r>
                  <w:r w:rsidRPr="00EA7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44 </w:t>
                  </w:r>
                  <w:r w:rsidRPr="00EA709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§ 2 от </w:t>
                  </w:r>
                  <w:r w:rsidRPr="00EA7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сентября  2020 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A7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 внедрении целевой модели наставничества в Базовой школе МБОУ «Строевская СОШ» и образовательных организациях </w:t>
                  </w:r>
                  <w:proofErr w:type="spellStart"/>
                  <w:r w:rsidRPr="00EA7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Строевского</w:t>
                  </w:r>
                  <w:proofErr w:type="spellEnd"/>
                  <w:r w:rsidRPr="00EA7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школьного образовательного округа»</w:t>
                  </w:r>
                </w:p>
                <w:p w:rsidR="005E0A6B" w:rsidRPr="00EA7096" w:rsidRDefault="005E0A6B" w:rsidP="005E0A6B">
                  <w:pPr>
                    <w:pStyle w:val="Style16"/>
                    <w:widowControl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EA7096">
                    <w:rPr>
                      <w:b/>
                    </w:rPr>
                    <w:t>Приложения  к</w:t>
                  </w:r>
                  <w:r w:rsidRPr="00EA7096">
                    <w:t xml:space="preserve"> </w:t>
                  </w:r>
                  <w:r>
                    <w:t xml:space="preserve"> приказу</w:t>
                  </w:r>
                  <w:r w:rsidRPr="00EA7096">
                    <w:rPr>
                      <w:b/>
                    </w:rPr>
                    <w:t>:</w:t>
                  </w:r>
                </w:p>
                <w:p w:rsidR="005E0A6B" w:rsidRPr="00EA7096" w:rsidRDefault="005E0A6B" w:rsidP="005E0A6B">
                  <w:pPr>
                    <w:pStyle w:val="Style16"/>
                    <w:widowControl/>
                    <w:spacing w:line="276" w:lineRule="auto"/>
                  </w:pPr>
                  <w:r w:rsidRPr="00EA7096">
                    <w:rPr>
                      <w:b/>
                    </w:rPr>
                    <w:tab/>
                    <w:t>Дорожная карта</w:t>
                  </w:r>
                  <w:r w:rsidRPr="00EA7096">
                    <w:t xml:space="preserve"> реализации   целевой модели наставничества в Базовой школе МБОУ </w:t>
                  </w:r>
                  <w:r>
                    <w:t xml:space="preserve"> </w:t>
                  </w:r>
                  <w:r w:rsidRPr="00EA7096">
                    <w:t xml:space="preserve">«Строевская СОШ»  и образовательных организациях </w:t>
                  </w:r>
                  <w:proofErr w:type="spellStart"/>
                  <w:r w:rsidRPr="00EA7096">
                    <w:t>Строевского</w:t>
                  </w:r>
                  <w:proofErr w:type="spellEnd"/>
                  <w:r w:rsidRPr="00EA7096">
                    <w:t xml:space="preserve"> школьного </w:t>
                  </w:r>
                  <w:r>
                    <w:t xml:space="preserve"> </w:t>
                  </w:r>
                  <w:r w:rsidRPr="00EA7096">
                    <w:t>образовательного округа (приложение</w:t>
                  </w:r>
                  <w:proofErr w:type="gramStart"/>
                  <w:r w:rsidRPr="00EA7096">
                    <w:t>1</w:t>
                  </w:r>
                  <w:proofErr w:type="gramEnd"/>
                  <w:r w:rsidR="000C0123">
                    <w:t xml:space="preserve"> к приказу</w:t>
                  </w:r>
                  <w:r w:rsidRPr="00EA7096">
                    <w:t>);</w:t>
                  </w:r>
                </w:p>
                <w:p w:rsidR="005E0A6B" w:rsidRPr="00EA7096" w:rsidRDefault="005E0A6B" w:rsidP="005E0A6B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0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Положение о программе наставничества</w:t>
                  </w:r>
                  <w:r w:rsidRPr="00EA7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EA7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риложение 2</w:t>
                  </w:r>
                  <w:r w:rsidR="000C0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приказу</w:t>
                  </w:r>
                  <w:r w:rsidRPr="00EA7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E0A6B" w:rsidRPr="00EA7096" w:rsidRDefault="005E0A6B" w:rsidP="005E0A6B">
                  <w:pPr>
                    <w:pStyle w:val="af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A70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Шаблон  программы наставничества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A70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</w:t>
                  </w:r>
                  <w:r w:rsidRPr="00EA7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(в парах "наставник-наставляемый") как приложение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EA7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оложению о программе наставничества.</w:t>
                  </w:r>
                </w:p>
                <w:p w:rsidR="005E0A6B" w:rsidRDefault="005E0A6B" w:rsidP="005E0A6B">
                  <w:pPr>
                    <w:spacing w:after="0" w:line="240" w:lineRule="auto"/>
                  </w:pPr>
                  <w:r w:rsidRPr="00EA70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Приказ Управления образования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A7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16 сентября 2020 года № 301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направлениях инновационной деятельности в 2020 -2021 учебном году, согласно которому проект</w:t>
                  </w:r>
                  <w:r w:rsidR="00F64F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F64F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EA70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включен инновационную деятельность на муниципальном уровне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5E0A6B" w:rsidRDefault="005E0A6B" w:rsidP="00A94AB5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A6B" w:rsidRDefault="005E0A6B" w:rsidP="00A94AB5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A6B" w:rsidRPr="00A94AB5" w:rsidRDefault="005E0A6B" w:rsidP="00A94AB5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A6B" w:rsidRDefault="005E0A6B" w:rsidP="00CE20E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A6B" w:rsidRDefault="005E0A6B" w:rsidP="00CE20E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A6B" w:rsidRDefault="005E0A6B" w:rsidP="00CE20E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A6B" w:rsidRDefault="005E0A6B" w:rsidP="00CE20E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A6B" w:rsidRDefault="005E0A6B" w:rsidP="00CE20E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A6B" w:rsidRDefault="005E0A6B" w:rsidP="00CE20E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A6B" w:rsidRDefault="005E0A6B" w:rsidP="00CE20E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A6B" w:rsidRDefault="005E0A6B" w:rsidP="00CE20E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A6B" w:rsidRDefault="005E0A6B" w:rsidP="00CE20E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A6B" w:rsidRDefault="005E0A6B" w:rsidP="00CE20E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A6B" w:rsidRDefault="005E0A6B" w:rsidP="00CE20E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A6B" w:rsidRDefault="005E0A6B" w:rsidP="00CE20E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20EF" w:rsidRPr="00CE20EF" w:rsidRDefault="00CE20EF" w:rsidP="00CE20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EF">
        <w:rPr>
          <w:rFonts w:ascii="Times New Roman" w:hAnsi="Times New Roman" w:cs="Times New Roman"/>
          <w:b/>
          <w:color w:val="000000"/>
          <w:sz w:val="24"/>
          <w:szCs w:val="24"/>
        </w:rPr>
        <w:t>Анализ ситуации</w:t>
      </w:r>
    </w:p>
    <w:p w:rsidR="00CE20EF" w:rsidRPr="00CE20EF" w:rsidRDefault="00CE20EF" w:rsidP="00CE20EF">
      <w:pPr>
        <w:pStyle w:val="ab"/>
        <w:spacing w:before="192" w:line="276" w:lineRule="auto"/>
        <w:ind w:left="118" w:right="228" w:firstLine="628"/>
        <w:jc w:val="both"/>
      </w:pPr>
      <w:proofErr w:type="gramStart"/>
      <w:r w:rsidRPr="00CE20EF">
        <w:t xml:space="preserve">Настоящая целевая модель наставничества Базовой школы МБОУ «Строевская СОШ», осуществляющей образовательную деятельность по </w:t>
      </w:r>
      <w:r w:rsidRPr="00CE20EF">
        <w:rPr>
          <w:spacing w:val="2"/>
        </w:rPr>
        <w:t xml:space="preserve">общеобразовательным, </w:t>
      </w:r>
      <w:r w:rsidRPr="00CE20EF">
        <w:t>дополнительным общеобразовательным программам (далее - целевая модель наставничества) и являющейся Б</w:t>
      </w:r>
      <w:r w:rsidRPr="00CE20EF">
        <w:rPr>
          <w:rStyle w:val="FontStyle141"/>
          <w:sz w:val="24"/>
          <w:szCs w:val="24"/>
        </w:rPr>
        <w:t xml:space="preserve">азовой школой для нескольких сельских школ, входящих в </w:t>
      </w:r>
      <w:proofErr w:type="spellStart"/>
      <w:r w:rsidRPr="00CE20EF">
        <w:rPr>
          <w:rStyle w:val="FontStyle141"/>
          <w:sz w:val="24"/>
          <w:szCs w:val="24"/>
        </w:rPr>
        <w:t>Строевской</w:t>
      </w:r>
      <w:proofErr w:type="spellEnd"/>
      <w:r w:rsidRPr="00CE20EF">
        <w:rPr>
          <w:rStyle w:val="FontStyle141"/>
          <w:sz w:val="24"/>
          <w:szCs w:val="24"/>
        </w:rPr>
        <w:t xml:space="preserve"> школьный округ</w:t>
      </w:r>
      <w:r w:rsidRPr="00CE20EF">
        <w:t xml:space="preserve">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7" w:history="1">
        <w:r w:rsidRPr="00CE20EF">
          <w:rPr>
            <w:rStyle w:val="af7"/>
            <w:color w:val="auto"/>
            <w:u w:val="none"/>
          </w:rPr>
          <w:t>национального проекта</w:t>
        </w:r>
      </w:hyperlink>
      <w:hyperlink r:id="rId8" w:history="1">
        <w:r w:rsidRPr="00CE20EF">
          <w:rPr>
            <w:rStyle w:val="af7"/>
            <w:color w:val="auto"/>
            <w:u w:val="none"/>
          </w:rPr>
          <w:t>"Образование"</w:t>
        </w:r>
      </w:hyperlink>
      <w:r w:rsidRPr="00CE20EF">
        <w:t>.</w:t>
      </w:r>
      <w:proofErr w:type="gramEnd"/>
    </w:p>
    <w:p w:rsidR="00CE20EF" w:rsidRPr="00CE20EF" w:rsidRDefault="00CE20EF" w:rsidP="00CE20EF">
      <w:pPr>
        <w:spacing w:before="1" w:after="0"/>
        <w:ind w:left="118" w:right="22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EF"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</w:p>
    <w:p w:rsidR="00CE20EF" w:rsidRPr="00CE20EF" w:rsidRDefault="00CE20EF" w:rsidP="004E15D4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Внедрение  целевой модели наставничества </w:t>
      </w:r>
      <w:r w:rsidRPr="00CE20EF">
        <w:rPr>
          <w:rFonts w:ascii="Times New Roman" w:hAnsi="Times New Roman" w:cs="Times New Roman"/>
          <w:sz w:val="24"/>
          <w:szCs w:val="24"/>
        </w:rPr>
        <w:t xml:space="preserve">в Базовой школе МБОУ «Строевская СОШ»  и образовательных организациях </w:t>
      </w:r>
      <w:proofErr w:type="spellStart"/>
      <w:r w:rsidRPr="00CE20EF">
        <w:rPr>
          <w:rFonts w:ascii="Times New Roman" w:hAnsi="Times New Roman" w:cs="Times New Roman"/>
          <w:sz w:val="24"/>
          <w:szCs w:val="24"/>
        </w:rPr>
        <w:t>Строевского</w:t>
      </w:r>
      <w:proofErr w:type="spellEnd"/>
      <w:r w:rsidRPr="00CE20EF">
        <w:rPr>
          <w:rFonts w:ascii="Times New Roman" w:hAnsi="Times New Roman" w:cs="Times New Roman"/>
          <w:sz w:val="24"/>
          <w:szCs w:val="24"/>
        </w:rPr>
        <w:t xml:space="preserve"> школьного образовательного округа  для максимально полного раскрытия потенциала личности наставляемого как необходимого компонента  для успешной личной и профессиональной самореализации в современных условиях неопределенности. </w:t>
      </w:r>
    </w:p>
    <w:p w:rsidR="00CE20EF" w:rsidRPr="00CE20EF" w:rsidRDefault="00CE20EF" w:rsidP="004E15D4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EF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эффективной системы поддержки, </w:t>
      </w:r>
      <w:r w:rsidR="00220F84">
        <w:rPr>
          <w:rFonts w:ascii="Times New Roman" w:hAnsi="Times New Roman" w:cs="Times New Roman"/>
          <w:sz w:val="24"/>
          <w:szCs w:val="24"/>
        </w:rPr>
        <w:t xml:space="preserve">профессионального роста </w:t>
      </w:r>
      <w:r w:rsidRPr="00CE20EF">
        <w:rPr>
          <w:rFonts w:ascii="Times New Roman" w:hAnsi="Times New Roman" w:cs="Times New Roman"/>
          <w:sz w:val="24"/>
          <w:szCs w:val="24"/>
        </w:rPr>
        <w:t xml:space="preserve"> педагогических работников (далее - педагоги) разных уровней образования и молодых специалистов</w:t>
      </w:r>
      <w:r w:rsidR="007F0D7C">
        <w:rPr>
          <w:rFonts w:ascii="Times New Roman" w:hAnsi="Times New Roman" w:cs="Times New Roman"/>
          <w:sz w:val="24"/>
          <w:szCs w:val="24"/>
        </w:rPr>
        <w:t>.</w:t>
      </w:r>
    </w:p>
    <w:p w:rsidR="00CE20EF" w:rsidRPr="00CE20EF" w:rsidRDefault="00CE20EF" w:rsidP="00CE20EF">
      <w:pPr>
        <w:pStyle w:val="af1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E20EF">
        <w:rPr>
          <w:rFonts w:ascii="Times New Roman" w:hAnsi="Times New Roman" w:cs="Times New Roman"/>
          <w:b/>
          <w:color w:val="000000"/>
          <w:sz w:val="24"/>
          <w:szCs w:val="24"/>
        </w:rPr>
        <w:t>Задачи внедрения целевой моделинаставничества</w:t>
      </w:r>
      <w:r w:rsidRPr="00CE20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20EF" w:rsidRPr="00570A35" w:rsidRDefault="00570A35" w:rsidP="00CE20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35">
        <w:rPr>
          <w:rFonts w:ascii="Times New Roman" w:hAnsi="Times New Roman" w:cs="Times New Roman"/>
          <w:sz w:val="24"/>
          <w:szCs w:val="24"/>
        </w:rPr>
        <w:t>с</w:t>
      </w:r>
      <w:r w:rsidR="00CE20EF" w:rsidRPr="00570A35">
        <w:rPr>
          <w:rFonts w:ascii="Times New Roman" w:hAnsi="Times New Roman" w:cs="Times New Roman"/>
          <w:sz w:val="24"/>
          <w:szCs w:val="24"/>
        </w:rPr>
        <w:t>оздание организационно-методических условий и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CE20EF" w:rsidRPr="00CE20EF" w:rsidRDefault="00CE20EF" w:rsidP="00CE20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EF"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показателей образовательных организаций </w:t>
      </w:r>
      <w:proofErr w:type="spellStart"/>
      <w:r w:rsidRPr="00CE20EF">
        <w:rPr>
          <w:rFonts w:ascii="Times New Roman" w:hAnsi="Times New Roman" w:cs="Times New Roman"/>
          <w:color w:val="000000"/>
          <w:sz w:val="24"/>
          <w:szCs w:val="24"/>
        </w:rPr>
        <w:t>Строевского</w:t>
      </w:r>
      <w:proofErr w:type="spellEnd"/>
      <w:r w:rsidRPr="00CE20EF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образовательного округа в образовательной, социокультурной и других сферах;</w:t>
      </w:r>
    </w:p>
    <w:p w:rsidR="00CE20EF" w:rsidRPr="00CE20EF" w:rsidRDefault="00CE20EF" w:rsidP="00CE20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создание канала эффективного обмена личностным, жизненным и профессиональным опытом для каждого субъекта образовательной и профессиональной деятельности;</w:t>
      </w:r>
    </w:p>
    <w:p w:rsidR="00CE20EF" w:rsidRPr="00570A35" w:rsidRDefault="00CE20EF" w:rsidP="00CE20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3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открытого и эффективного сообщества вокруг образовательной организации, способного на комплексную поддержку ее деятельности, в </w:t>
      </w:r>
      <w:proofErr w:type="gramStart"/>
      <w:r w:rsidRPr="00570A35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570A35">
        <w:rPr>
          <w:rFonts w:ascii="Times New Roman" w:hAnsi="Times New Roman" w:cs="Times New Roman"/>
          <w:color w:val="000000"/>
          <w:sz w:val="24"/>
          <w:szCs w:val="24"/>
        </w:rPr>
        <w:t xml:space="preserve"> выстроены доверительные и партнерские отношения;</w:t>
      </w:r>
    </w:p>
    <w:p w:rsidR="00570A35" w:rsidRPr="00570A35" w:rsidRDefault="00CE20EF" w:rsidP="00570A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A35">
        <w:rPr>
          <w:rFonts w:ascii="Times New Roman" w:hAnsi="Times New Roman" w:cs="Times New Roman"/>
          <w:color w:val="000000"/>
          <w:sz w:val="24"/>
          <w:szCs w:val="24"/>
        </w:rPr>
        <w:t>раскрытие личностного, творческого, профессионального</w:t>
      </w:r>
      <w:r w:rsidR="00570A35" w:rsidRPr="00570A35">
        <w:rPr>
          <w:rFonts w:ascii="Times New Roman" w:hAnsi="Times New Roman" w:cs="Times New Roman"/>
          <w:color w:val="000000"/>
          <w:sz w:val="24"/>
          <w:szCs w:val="24"/>
        </w:rPr>
        <w:t>, методического</w:t>
      </w:r>
      <w:r w:rsidR="00220F84" w:rsidRPr="00570A35">
        <w:rPr>
          <w:rFonts w:ascii="Times New Roman" w:hAnsi="Times New Roman" w:cs="Times New Roman"/>
          <w:color w:val="000000"/>
          <w:sz w:val="24"/>
          <w:szCs w:val="24"/>
        </w:rPr>
        <w:t>потенциала педагогов</w:t>
      </w:r>
      <w:r w:rsidRPr="00570A35">
        <w:rPr>
          <w:rFonts w:ascii="Times New Roman" w:hAnsi="Times New Roman" w:cs="Times New Roman"/>
          <w:color w:val="000000"/>
          <w:sz w:val="24"/>
          <w:szCs w:val="24"/>
        </w:rPr>
        <w:t>, поддержка формирования и реализации индивидуальной траектории</w:t>
      </w:r>
      <w:r w:rsidR="00570A35" w:rsidRPr="00570A35">
        <w:rPr>
          <w:rFonts w:ascii="Times New Roman" w:hAnsi="Times New Roman" w:cs="Times New Roman"/>
          <w:color w:val="000000"/>
          <w:sz w:val="24"/>
          <w:szCs w:val="24"/>
        </w:rPr>
        <w:t xml:space="preserve"> учительского роста;</w:t>
      </w:r>
    </w:p>
    <w:p w:rsidR="00570A35" w:rsidRPr="00570A35" w:rsidRDefault="00570A35" w:rsidP="00570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35">
        <w:rPr>
          <w:rFonts w:ascii="Times New Roman" w:hAnsi="Times New Roman" w:cs="Times New Roman"/>
          <w:sz w:val="24"/>
          <w:szCs w:val="24"/>
        </w:rPr>
        <w:t xml:space="preserve">поддержка педагогов на различных этапах профессиональной деятельности: педагогов со стажем, молодых специалистов,  педагогов, находящихся </w:t>
      </w:r>
      <w:r w:rsidRPr="00570A35">
        <w:rPr>
          <w:rFonts w:ascii="Times New Roman" w:hAnsi="Times New Roman" w:cs="Times New Roman"/>
          <w:spacing w:val="-17"/>
          <w:sz w:val="24"/>
          <w:szCs w:val="24"/>
        </w:rPr>
        <w:t xml:space="preserve">в </w:t>
      </w:r>
      <w:r w:rsidRPr="00570A35">
        <w:rPr>
          <w:rFonts w:ascii="Times New Roman" w:hAnsi="Times New Roman" w:cs="Times New Roman"/>
          <w:sz w:val="24"/>
          <w:szCs w:val="24"/>
        </w:rPr>
        <w:t>процессе</w:t>
      </w:r>
      <w:r w:rsidRPr="00570A35">
        <w:rPr>
          <w:rFonts w:ascii="Times New Roman" w:hAnsi="Times New Roman" w:cs="Times New Roman"/>
          <w:sz w:val="24"/>
          <w:szCs w:val="24"/>
        </w:rPr>
        <w:tab/>
      </w:r>
      <w:r w:rsidRPr="00570A35">
        <w:rPr>
          <w:rFonts w:ascii="Times New Roman" w:hAnsi="Times New Roman" w:cs="Times New Roman"/>
          <w:spacing w:val="-3"/>
          <w:sz w:val="24"/>
          <w:szCs w:val="24"/>
        </w:rPr>
        <w:t xml:space="preserve">адаптации </w:t>
      </w:r>
      <w:r w:rsidRPr="00570A35">
        <w:rPr>
          <w:rFonts w:ascii="Times New Roman" w:hAnsi="Times New Roman" w:cs="Times New Roman"/>
          <w:sz w:val="24"/>
          <w:szCs w:val="24"/>
        </w:rPr>
        <w:t>на</w:t>
      </w:r>
      <w:r w:rsidRPr="00570A35">
        <w:rPr>
          <w:rFonts w:ascii="Times New Roman" w:hAnsi="Times New Roman" w:cs="Times New Roman"/>
          <w:sz w:val="24"/>
          <w:szCs w:val="24"/>
        </w:rPr>
        <w:tab/>
        <w:t xml:space="preserve">новом </w:t>
      </w:r>
      <w:r w:rsidRPr="00570A35">
        <w:rPr>
          <w:rFonts w:ascii="Times New Roman" w:hAnsi="Times New Roman" w:cs="Times New Roman"/>
          <w:spacing w:val="-4"/>
          <w:sz w:val="24"/>
          <w:szCs w:val="24"/>
        </w:rPr>
        <w:t xml:space="preserve">месте  </w:t>
      </w:r>
      <w:r w:rsidRPr="00570A35">
        <w:rPr>
          <w:rFonts w:ascii="Times New Roman" w:hAnsi="Times New Roman" w:cs="Times New Roman"/>
          <w:sz w:val="24"/>
          <w:szCs w:val="24"/>
        </w:rPr>
        <w:t>работы (или новой должности);</w:t>
      </w:r>
    </w:p>
    <w:p w:rsidR="00570A35" w:rsidRPr="00570A35" w:rsidRDefault="00570A35" w:rsidP="00570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35">
        <w:rPr>
          <w:rFonts w:ascii="Times New Roman" w:hAnsi="Times New Roman" w:cs="Times New Roman"/>
          <w:sz w:val="24"/>
          <w:szCs w:val="24"/>
        </w:rPr>
        <w:t>повышение уровня удовлетворенности  собственной работой и улучшение  психоэмоционального состояния специалистов,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CE20EF" w:rsidRPr="00CE20EF" w:rsidRDefault="00CE20EF" w:rsidP="00CE20EF">
      <w:pPr>
        <w:pStyle w:val="Style18"/>
        <w:widowControl/>
        <w:spacing w:line="276" w:lineRule="auto"/>
        <w:ind w:left="720" w:firstLine="0"/>
        <w:jc w:val="left"/>
        <w:rPr>
          <w:rStyle w:val="FontStyle140"/>
          <w:sz w:val="24"/>
          <w:szCs w:val="24"/>
        </w:rPr>
      </w:pPr>
    </w:p>
    <w:p w:rsidR="00CE20EF" w:rsidRDefault="00CE20EF" w:rsidP="00CE20EF">
      <w:pPr>
        <w:pStyle w:val="Style18"/>
        <w:widowControl/>
        <w:spacing w:line="276" w:lineRule="auto"/>
        <w:ind w:left="720" w:firstLine="0"/>
        <w:jc w:val="left"/>
        <w:rPr>
          <w:rStyle w:val="FontStyle140"/>
          <w:sz w:val="24"/>
          <w:szCs w:val="24"/>
        </w:rPr>
      </w:pPr>
      <w:r w:rsidRPr="00CE20EF">
        <w:rPr>
          <w:rStyle w:val="FontStyle140"/>
          <w:sz w:val="24"/>
          <w:szCs w:val="24"/>
        </w:rPr>
        <w:t>Обоснование темы проекта (в теоретических терминах).</w:t>
      </w:r>
    </w:p>
    <w:p w:rsidR="001C2988" w:rsidRDefault="001C2988" w:rsidP="00CE20EF">
      <w:pPr>
        <w:pStyle w:val="Style18"/>
        <w:widowControl/>
        <w:spacing w:line="276" w:lineRule="auto"/>
        <w:ind w:left="720" w:firstLine="0"/>
        <w:jc w:val="left"/>
        <w:rPr>
          <w:rStyle w:val="FontStyle140"/>
          <w:sz w:val="24"/>
          <w:szCs w:val="24"/>
        </w:rPr>
      </w:pPr>
    </w:p>
    <w:p w:rsidR="00CE20EF" w:rsidRPr="00CE20EF" w:rsidRDefault="00CE20EF" w:rsidP="00CE20EF">
      <w:pPr>
        <w:pStyle w:val="Style18"/>
        <w:numPr>
          <w:ilvl w:val="0"/>
          <w:numId w:val="2"/>
        </w:numPr>
        <w:spacing w:line="276" w:lineRule="auto"/>
        <w:jc w:val="left"/>
      </w:pPr>
      <w:r w:rsidRPr="00CE20EF">
        <w:rPr>
          <w:b/>
          <w:bCs/>
        </w:rPr>
        <w:t>Наставничество</w:t>
      </w:r>
      <w:r w:rsidRPr="00CE20EF">
        <w:rPr>
          <w:bCs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CE20EF">
        <w:rPr>
          <w:bCs/>
        </w:rPr>
        <w:t>метакомпетенций</w:t>
      </w:r>
      <w:proofErr w:type="spellEnd"/>
      <w:r w:rsidRPr="00CE20EF">
        <w:rPr>
          <w:bCs/>
        </w:rPr>
        <w:t xml:space="preserve"> и ценностей через неформальное </w:t>
      </w:r>
      <w:proofErr w:type="spellStart"/>
      <w:r w:rsidRPr="00CE20EF">
        <w:rPr>
          <w:bCs/>
        </w:rPr>
        <w:t>взаимообогащающее</w:t>
      </w:r>
      <w:proofErr w:type="spellEnd"/>
      <w:r w:rsidRPr="00CE20EF">
        <w:rPr>
          <w:bCs/>
        </w:rPr>
        <w:t xml:space="preserve"> общение, основанное на доверии и партнерстве.</w:t>
      </w:r>
    </w:p>
    <w:p w:rsidR="00CE20EF" w:rsidRPr="00CE20EF" w:rsidRDefault="00CE20EF" w:rsidP="00CE20EF">
      <w:pPr>
        <w:pStyle w:val="Style18"/>
        <w:numPr>
          <w:ilvl w:val="0"/>
          <w:numId w:val="2"/>
        </w:numPr>
        <w:spacing w:line="276" w:lineRule="auto"/>
        <w:jc w:val="left"/>
        <w:rPr>
          <w:bCs/>
        </w:rPr>
      </w:pPr>
      <w:r w:rsidRPr="00CE20EF">
        <w:rPr>
          <w:b/>
          <w:bCs/>
        </w:rPr>
        <w:t>Наставник</w:t>
      </w:r>
      <w:r w:rsidRPr="00CE20EF">
        <w:rPr>
          <w:bCs/>
        </w:rPr>
        <w:t xml:space="preserve"> – участник программы наставничества, имеющий успешный  опыт в достижении жизненного, личностного и профессионального 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CE20EF" w:rsidRPr="00CE20EF" w:rsidRDefault="00CE20EF" w:rsidP="00CE20EF">
      <w:pPr>
        <w:pStyle w:val="Style18"/>
        <w:numPr>
          <w:ilvl w:val="0"/>
          <w:numId w:val="2"/>
        </w:numPr>
        <w:spacing w:line="276" w:lineRule="auto"/>
        <w:jc w:val="left"/>
        <w:rPr>
          <w:bCs/>
        </w:rPr>
      </w:pPr>
      <w:r w:rsidRPr="00CE20EF">
        <w:rPr>
          <w:b/>
          <w:bCs/>
        </w:rPr>
        <w:t>Наставляемый</w:t>
      </w:r>
      <w:r w:rsidRPr="00CE20EF">
        <w:rPr>
          <w:bCs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 </w:t>
      </w:r>
      <w:proofErr w:type="gramStart"/>
      <w:r w:rsidRPr="00CE20EF">
        <w:rPr>
          <w:bCs/>
        </w:rPr>
        <w:t>наставляемый</w:t>
      </w:r>
      <w:proofErr w:type="gramEnd"/>
      <w:r w:rsidRPr="00CE20EF">
        <w:rPr>
          <w:bCs/>
        </w:rPr>
        <w:t xml:space="preserve"> может быть определен термином «обучающийся».</w:t>
      </w:r>
    </w:p>
    <w:p w:rsidR="00CE20EF" w:rsidRPr="00CE20EF" w:rsidRDefault="00CE20EF" w:rsidP="00CE20EF">
      <w:pPr>
        <w:pStyle w:val="Style18"/>
        <w:numPr>
          <w:ilvl w:val="0"/>
          <w:numId w:val="2"/>
        </w:numPr>
        <w:spacing w:line="276" w:lineRule="auto"/>
        <w:jc w:val="left"/>
        <w:rPr>
          <w:bCs/>
        </w:rPr>
      </w:pPr>
      <w:r w:rsidRPr="00CE20EF">
        <w:rPr>
          <w:b/>
          <w:bCs/>
        </w:rPr>
        <w:t>Программа наставничества</w:t>
      </w:r>
      <w:r w:rsidRPr="00CE20EF">
        <w:rPr>
          <w:bCs/>
        </w:rPr>
        <w:t xml:space="preserve"> – комплекс мероприятий и 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CE20EF" w:rsidRPr="00CE20EF" w:rsidRDefault="00CE20EF" w:rsidP="00CE20EF">
      <w:pPr>
        <w:pStyle w:val="ab"/>
        <w:numPr>
          <w:ilvl w:val="0"/>
          <w:numId w:val="2"/>
        </w:numPr>
        <w:spacing w:line="276" w:lineRule="auto"/>
        <w:ind w:right="231"/>
        <w:jc w:val="both"/>
      </w:pPr>
      <w:r w:rsidRPr="00CE20EF">
        <w:rPr>
          <w:b/>
        </w:rPr>
        <w:t xml:space="preserve">Форма наставничества </w:t>
      </w:r>
      <w:r w:rsidRPr="00CE20EF">
        <w:t xml:space="preserve">- способ реализации целевой модели через организацию работы наставнической пары или группы, участники </w:t>
      </w:r>
      <w:r w:rsidRPr="00CE20EF">
        <w:rPr>
          <w:spacing w:val="2"/>
        </w:rPr>
        <w:t xml:space="preserve">которой </w:t>
      </w:r>
      <w:r w:rsidRPr="00CE20EF"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CE20EF" w:rsidRPr="00CE20EF" w:rsidRDefault="00CE20EF" w:rsidP="00CE20EF">
      <w:pPr>
        <w:pStyle w:val="ab"/>
        <w:numPr>
          <w:ilvl w:val="0"/>
          <w:numId w:val="2"/>
        </w:numPr>
        <w:spacing w:line="276" w:lineRule="auto"/>
        <w:ind w:right="240"/>
        <w:jc w:val="both"/>
      </w:pPr>
      <w:r w:rsidRPr="00CE20EF">
        <w:rPr>
          <w:b/>
        </w:rPr>
        <w:t xml:space="preserve">Куратор </w:t>
      </w:r>
      <w:r w:rsidRPr="00CE20EF">
        <w:t>- сотрудник организации, осуществляющей деятельность по 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 партнеров, который отвечает за организацию программынаставничества.</w:t>
      </w:r>
    </w:p>
    <w:p w:rsidR="00CE20EF" w:rsidRPr="00CE20EF" w:rsidRDefault="00CE20EF" w:rsidP="00CE20EF">
      <w:pPr>
        <w:pStyle w:val="ab"/>
        <w:numPr>
          <w:ilvl w:val="0"/>
          <w:numId w:val="2"/>
        </w:numPr>
        <w:spacing w:before="65" w:line="276" w:lineRule="auto"/>
        <w:ind w:right="233"/>
        <w:jc w:val="both"/>
      </w:pPr>
      <w:r w:rsidRPr="00CE20EF">
        <w:rPr>
          <w:b/>
        </w:rPr>
        <w:t xml:space="preserve">Целевая модель </w:t>
      </w:r>
      <w:r w:rsidRPr="00CE20EF">
        <w:t>наставничества - система условий, ресурсов,  необходимых для реализации программ наставничества в образовательныхорганизациях.</w:t>
      </w:r>
    </w:p>
    <w:p w:rsidR="00CE20EF" w:rsidRPr="00CE20EF" w:rsidRDefault="00CE20EF" w:rsidP="00CE20EF">
      <w:pPr>
        <w:pStyle w:val="ab"/>
        <w:numPr>
          <w:ilvl w:val="0"/>
          <w:numId w:val="2"/>
        </w:numPr>
        <w:spacing w:line="276" w:lineRule="auto"/>
        <w:ind w:right="227"/>
        <w:jc w:val="both"/>
      </w:pPr>
      <w:r w:rsidRPr="00CE20EF">
        <w:rPr>
          <w:b/>
        </w:rPr>
        <w:t xml:space="preserve">Методология наставничества </w:t>
      </w:r>
      <w:r w:rsidRPr="00CE20EF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CE20EF" w:rsidRPr="00CE20EF" w:rsidRDefault="00CE20EF" w:rsidP="00CE20EF">
      <w:pPr>
        <w:pStyle w:val="ab"/>
        <w:numPr>
          <w:ilvl w:val="0"/>
          <w:numId w:val="2"/>
        </w:numPr>
        <w:spacing w:before="1" w:line="276" w:lineRule="auto"/>
        <w:ind w:right="235"/>
        <w:jc w:val="both"/>
      </w:pPr>
      <w:r w:rsidRPr="00CE20EF">
        <w:rPr>
          <w:b/>
        </w:rPr>
        <w:t xml:space="preserve">Активное слушание </w:t>
      </w:r>
      <w:r w:rsidRPr="00CE20EF">
        <w:t xml:space="preserve">- практика, позволяющая точнее понимать психологические  состояния, чувства, мысли собеседника с помощью особых приемов участия  в  беседе,  </w:t>
      </w:r>
      <w:r w:rsidRPr="00CE20EF">
        <w:lastRenderedPageBreak/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инаставляемым.</w:t>
      </w:r>
    </w:p>
    <w:p w:rsidR="00CE20EF" w:rsidRPr="00CE20EF" w:rsidRDefault="00CE20EF" w:rsidP="00CE20EF">
      <w:pPr>
        <w:pStyle w:val="ab"/>
        <w:numPr>
          <w:ilvl w:val="0"/>
          <w:numId w:val="2"/>
        </w:numPr>
        <w:spacing w:line="276" w:lineRule="auto"/>
        <w:ind w:right="230"/>
        <w:jc w:val="both"/>
      </w:pPr>
      <w:proofErr w:type="spellStart"/>
      <w:r w:rsidRPr="00CE20EF">
        <w:rPr>
          <w:b/>
        </w:rPr>
        <w:t>Метакомпетенци</w:t>
      </w:r>
      <w:proofErr w:type="gramStart"/>
      <w:r w:rsidRPr="00CE20EF">
        <w:rPr>
          <w:b/>
        </w:rPr>
        <w:t>и</w:t>
      </w:r>
      <w:proofErr w:type="spellEnd"/>
      <w:r w:rsidRPr="00CE20EF">
        <w:t>-</w:t>
      </w:r>
      <w:proofErr w:type="gramEnd"/>
      <w:r w:rsidRPr="00CE20EF">
        <w:t xml:space="preserve">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1C2988" w:rsidRPr="005058DD" w:rsidRDefault="00CE20EF" w:rsidP="005058DD">
      <w:pPr>
        <w:pStyle w:val="ab"/>
        <w:numPr>
          <w:ilvl w:val="0"/>
          <w:numId w:val="2"/>
        </w:numPr>
        <w:spacing w:line="276" w:lineRule="auto"/>
        <w:ind w:right="229"/>
        <w:jc w:val="both"/>
        <w:rPr>
          <w:rStyle w:val="FontStyle140"/>
          <w:b w:val="0"/>
          <w:bCs w:val="0"/>
          <w:sz w:val="24"/>
          <w:szCs w:val="24"/>
        </w:rPr>
      </w:pPr>
      <w:r w:rsidRPr="00CE20EF">
        <w:rPr>
          <w:b/>
        </w:rPr>
        <w:t>Школьное сообщество</w:t>
      </w:r>
      <w:r w:rsidRPr="00CE20EF"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CE20EF" w:rsidRPr="00CE20EF" w:rsidRDefault="00CE20EF" w:rsidP="00CE20E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7371"/>
      </w:tblGrid>
      <w:tr w:rsidR="001C2988" w:rsidRPr="00CE20EF" w:rsidTr="004436C3">
        <w:trPr>
          <w:trHeight w:val="277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88" w:rsidRDefault="001C2988" w:rsidP="001C2988">
            <w:pPr>
              <w:ind w:firstLine="709"/>
              <w:jc w:val="center"/>
              <w:rPr>
                <w:rStyle w:val="FontStyle140"/>
                <w:sz w:val="24"/>
                <w:szCs w:val="24"/>
                <w:lang w:val="ru-RU"/>
              </w:rPr>
            </w:pPr>
          </w:p>
          <w:p w:rsidR="005058DD" w:rsidRDefault="001C2988" w:rsidP="001C2988">
            <w:pPr>
              <w:ind w:firstLine="709"/>
              <w:jc w:val="center"/>
              <w:rPr>
                <w:rStyle w:val="FontStyle140"/>
                <w:sz w:val="24"/>
                <w:szCs w:val="24"/>
                <w:lang w:val="ru-RU"/>
              </w:rPr>
            </w:pPr>
            <w:r w:rsidRPr="001C2988">
              <w:rPr>
                <w:rStyle w:val="FontStyle140"/>
                <w:sz w:val="24"/>
                <w:szCs w:val="24"/>
                <w:lang w:val="ru-RU"/>
              </w:rPr>
              <w:t>Организация  и</w:t>
            </w:r>
            <w:r w:rsidRPr="001C2988">
              <w:rPr>
                <w:rStyle w:val="FontStyle140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988">
              <w:rPr>
                <w:rStyle w:val="FontStyle140"/>
                <w:b w:val="0"/>
                <w:sz w:val="24"/>
                <w:szCs w:val="24"/>
                <w:lang w:val="ru-RU"/>
              </w:rPr>
              <w:t>с</w:t>
            </w:r>
            <w:r w:rsidRPr="001C2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труктура</w:t>
            </w:r>
            <w:r w:rsidRPr="001C2988">
              <w:rPr>
                <w:rStyle w:val="FontStyle140"/>
                <w:sz w:val="24"/>
                <w:szCs w:val="24"/>
                <w:lang w:val="ru-RU"/>
              </w:rPr>
              <w:t>управления</w:t>
            </w:r>
            <w:proofErr w:type="spellEnd"/>
            <w:r w:rsidRPr="001C2988">
              <w:rPr>
                <w:rStyle w:val="FontStyle140"/>
                <w:sz w:val="24"/>
                <w:szCs w:val="24"/>
                <w:lang w:val="ru-RU"/>
              </w:rPr>
              <w:t xml:space="preserve"> проектом по внедрению</w:t>
            </w:r>
            <w:r w:rsidR="005058DD">
              <w:rPr>
                <w:rStyle w:val="FontStyle140"/>
                <w:sz w:val="24"/>
                <w:szCs w:val="24"/>
                <w:lang w:val="ru-RU"/>
              </w:rPr>
              <w:t xml:space="preserve"> </w:t>
            </w:r>
          </w:p>
          <w:p w:rsidR="001C2988" w:rsidRPr="001C2988" w:rsidRDefault="001C2988" w:rsidP="001C2988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1C2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целевой</w:t>
            </w:r>
            <w:r w:rsidR="005058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C2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</w:t>
            </w:r>
            <w:r w:rsidR="005058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C2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наставничества</w:t>
            </w:r>
          </w:p>
        </w:tc>
      </w:tr>
      <w:tr w:rsidR="00CE20EF" w:rsidRPr="00CE20EF" w:rsidTr="00CE20EF">
        <w:trPr>
          <w:trHeight w:val="27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EF" w:rsidRPr="00CE20EF" w:rsidRDefault="00CE20E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CE20EF">
              <w:rPr>
                <w:sz w:val="24"/>
                <w:szCs w:val="24"/>
              </w:rPr>
              <w:t>Уровни</w:t>
            </w:r>
            <w:proofErr w:type="spellEnd"/>
            <w:r w:rsidR="005058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0EF">
              <w:rPr>
                <w:sz w:val="24"/>
                <w:szCs w:val="24"/>
              </w:rPr>
              <w:t>структуры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EF" w:rsidRPr="001C2988" w:rsidRDefault="001C2988">
            <w:pPr>
              <w:pStyle w:val="TableParagraph"/>
              <w:spacing w:line="276" w:lineRule="auto"/>
              <w:ind w:left="194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Направления</w:t>
            </w:r>
            <w:proofErr w:type="spellEnd"/>
            <w:r w:rsidR="005058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CE20EF" w:rsidRPr="00CE20EF" w:rsidTr="00CE20EF">
        <w:trPr>
          <w:trHeight w:val="1181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DD" w:rsidRPr="00CE20EF" w:rsidRDefault="00CE20EF" w:rsidP="005058DD">
            <w:pPr>
              <w:pStyle w:val="TableParagraph"/>
              <w:tabs>
                <w:tab w:val="left" w:pos="2341"/>
              </w:tabs>
              <w:spacing w:line="276" w:lineRule="auto"/>
              <w:ind w:right="96"/>
              <w:jc w:val="center"/>
              <w:rPr>
                <w:sz w:val="24"/>
                <w:szCs w:val="24"/>
                <w:lang w:val="ru-RU"/>
              </w:rPr>
            </w:pPr>
            <w:r w:rsidRPr="00CE20EF">
              <w:rPr>
                <w:bCs/>
                <w:sz w:val="24"/>
                <w:szCs w:val="24"/>
                <w:lang w:val="ru-RU"/>
              </w:rPr>
              <w:t>Министерство образования</w:t>
            </w:r>
          </w:p>
          <w:p w:rsidR="00CE20EF" w:rsidRPr="00CE20EF" w:rsidRDefault="00CE20EF" w:rsidP="00FA4F68">
            <w:pPr>
              <w:pStyle w:val="TableParagraph"/>
              <w:tabs>
                <w:tab w:val="left" w:pos="2341"/>
              </w:tabs>
              <w:spacing w:line="276" w:lineRule="auto"/>
              <w:ind w:right="96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ab/>
            </w:r>
            <w:r w:rsidRPr="00CE20EF">
              <w:rPr>
                <w:spacing w:val="-18"/>
                <w:sz w:val="24"/>
                <w:szCs w:val="24"/>
                <w:lang w:val="ru-RU"/>
              </w:rPr>
              <w:t xml:space="preserve"> Архангельской области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EF" w:rsidRPr="00CE20EF" w:rsidRDefault="00CE20EF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line="276" w:lineRule="auto"/>
              <w:ind w:right="109" w:firstLine="0"/>
              <w:jc w:val="both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>Осуществление государственного управлени</w:t>
            </w:r>
            <w:r w:rsidR="00DC0BBE">
              <w:rPr>
                <w:sz w:val="24"/>
                <w:szCs w:val="24"/>
                <w:lang w:val="ru-RU"/>
              </w:rPr>
              <w:t>я</w:t>
            </w:r>
            <w:r w:rsidRPr="00CE20EF">
              <w:rPr>
                <w:sz w:val="24"/>
                <w:szCs w:val="24"/>
                <w:lang w:val="ru-RU"/>
              </w:rPr>
              <w:t xml:space="preserve"> в сфере образования.</w:t>
            </w:r>
          </w:p>
          <w:p w:rsidR="00CE20EF" w:rsidRPr="00CE20EF" w:rsidRDefault="00CE20EF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ind w:right="108" w:firstLine="0"/>
              <w:jc w:val="both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>Принимает решение о внедрении целевой модели наставничества.</w:t>
            </w:r>
          </w:p>
        </w:tc>
      </w:tr>
      <w:tr w:rsidR="00CE20EF" w:rsidRPr="00CE20EF" w:rsidTr="00CE20EF">
        <w:trPr>
          <w:trHeight w:val="3944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EF" w:rsidRPr="00CE20EF" w:rsidRDefault="00CE20EF" w:rsidP="00FA4F68">
            <w:pPr>
              <w:pStyle w:val="TableParagraph"/>
              <w:tabs>
                <w:tab w:val="left" w:pos="1382"/>
                <w:tab w:val="left" w:pos="1714"/>
              </w:tabs>
              <w:spacing w:line="276" w:lineRule="auto"/>
              <w:ind w:right="95"/>
              <w:jc w:val="center"/>
              <w:rPr>
                <w:sz w:val="24"/>
                <w:szCs w:val="24"/>
              </w:rPr>
            </w:pPr>
            <w:r w:rsidRPr="00CE20EF">
              <w:rPr>
                <w:sz w:val="24"/>
                <w:szCs w:val="24"/>
              </w:rPr>
              <w:t xml:space="preserve">АО  </w:t>
            </w:r>
            <w:r w:rsidRPr="00CE20EF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CE20EF">
              <w:rPr>
                <w:spacing w:val="-1"/>
                <w:sz w:val="24"/>
                <w:szCs w:val="24"/>
              </w:rPr>
              <w:t>Институт</w:t>
            </w:r>
            <w:proofErr w:type="spellEnd"/>
            <w:r w:rsidR="005058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0EF">
              <w:rPr>
                <w:sz w:val="24"/>
                <w:szCs w:val="24"/>
              </w:rPr>
              <w:t>открытого</w:t>
            </w:r>
            <w:proofErr w:type="spellEnd"/>
            <w:r w:rsidR="005058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0EF">
              <w:rPr>
                <w:sz w:val="24"/>
                <w:szCs w:val="24"/>
              </w:rPr>
              <w:t>образования</w:t>
            </w:r>
            <w:proofErr w:type="spellEnd"/>
            <w:r w:rsidRPr="00CE20EF">
              <w:rPr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EF" w:rsidRPr="00CE20EF" w:rsidRDefault="00CE20EF">
            <w:pPr>
              <w:pStyle w:val="TableParagraph"/>
              <w:numPr>
                <w:ilvl w:val="0"/>
                <w:numId w:val="6"/>
              </w:numPr>
              <w:tabs>
                <w:tab w:val="left" w:pos="909"/>
              </w:tabs>
              <w:spacing w:line="276" w:lineRule="auto"/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 xml:space="preserve">Организационная, методическая, </w:t>
            </w:r>
            <w:r w:rsidRPr="00CE20EF">
              <w:rPr>
                <w:spacing w:val="2"/>
                <w:sz w:val="24"/>
                <w:szCs w:val="24"/>
                <w:lang w:val="ru-RU"/>
              </w:rPr>
              <w:t>экспертн</w:t>
            </w:r>
            <w:proofErr w:type="gramStart"/>
            <w:r w:rsidRPr="00CE20EF">
              <w:rPr>
                <w:spacing w:val="2"/>
                <w:sz w:val="24"/>
                <w:szCs w:val="24"/>
                <w:lang w:val="ru-RU"/>
              </w:rPr>
              <w:t>о-</w:t>
            </w:r>
            <w:proofErr w:type="gramEnd"/>
            <w:r w:rsidRPr="00CE20E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E20EF">
              <w:rPr>
                <w:sz w:val="24"/>
                <w:szCs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CE20EF" w:rsidRPr="00CE20EF" w:rsidRDefault="00CE20EF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line="276" w:lineRule="auto"/>
              <w:ind w:right="108" w:firstLine="0"/>
              <w:jc w:val="both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CE20EF" w:rsidRPr="00CE20EF" w:rsidRDefault="00CE20EF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специалистов.</w:t>
            </w:r>
          </w:p>
          <w:p w:rsidR="00CE20EF" w:rsidRPr="00CE20EF" w:rsidRDefault="00CE20EF">
            <w:pPr>
              <w:pStyle w:val="TableParagraph"/>
              <w:spacing w:line="276" w:lineRule="auto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>4. Содействие привлечению к реализации наставнических программ образовательных организаций; предприятий и организаций Архангельской области;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CE20EF" w:rsidRPr="00CE20EF" w:rsidTr="00CE20EF">
        <w:trPr>
          <w:trHeight w:val="806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EF" w:rsidRPr="00CE20EF" w:rsidRDefault="00CE20EF" w:rsidP="00FA4F68">
            <w:pPr>
              <w:pStyle w:val="TableParagraph"/>
              <w:spacing w:line="276" w:lineRule="auto"/>
              <w:ind w:right="184"/>
              <w:jc w:val="center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 w:rsidRPr="00CE20EF">
              <w:rPr>
                <w:spacing w:val="-3"/>
                <w:sz w:val="24"/>
                <w:szCs w:val="24"/>
                <w:lang w:val="ru-RU"/>
              </w:rPr>
              <w:t>«</w:t>
            </w:r>
            <w:proofErr w:type="spellStart"/>
            <w:r w:rsidRPr="00CE20EF">
              <w:rPr>
                <w:spacing w:val="-3"/>
                <w:sz w:val="24"/>
                <w:szCs w:val="24"/>
                <w:lang w:val="ru-RU"/>
              </w:rPr>
              <w:t>Устьянский</w:t>
            </w:r>
            <w:proofErr w:type="spellEnd"/>
            <w:r w:rsidRPr="00CE20EF">
              <w:rPr>
                <w:spacing w:val="-3"/>
                <w:sz w:val="24"/>
                <w:szCs w:val="24"/>
                <w:lang w:val="ru-RU"/>
              </w:rPr>
              <w:t xml:space="preserve"> муниципальный район»</w:t>
            </w:r>
          </w:p>
          <w:p w:rsidR="00CE20EF" w:rsidRPr="00CE20EF" w:rsidRDefault="00CE20EF">
            <w:pPr>
              <w:pStyle w:val="TableParagraph"/>
              <w:tabs>
                <w:tab w:val="left" w:pos="1765"/>
              </w:tabs>
              <w:spacing w:line="276" w:lineRule="auto"/>
              <w:ind w:right="101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EF" w:rsidRPr="009C6605" w:rsidRDefault="00CE20EF" w:rsidP="009C660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2583"/>
                <w:tab w:val="left" w:pos="4981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>Контролирует реализацию мероприятий по внедрению целевой</w:t>
            </w:r>
            <w:r w:rsidRPr="00CE20EF">
              <w:rPr>
                <w:sz w:val="24"/>
                <w:szCs w:val="24"/>
                <w:lang w:val="ru-RU"/>
              </w:rPr>
              <w:tab/>
              <w:t>модели</w:t>
            </w:r>
            <w:r w:rsidRPr="00CE20EF">
              <w:rPr>
                <w:sz w:val="24"/>
                <w:szCs w:val="24"/>
                <w:lang w:val="ru-RU"/>
              </w:rPr>
              <w:tab/>
              <w:t>наставничества</w:t>
            </w:r>
            <w:r w:rsidR="009C6605">
              <w:rPr>
                <w:sz w:val="24"/>
                <w:szCs w:val="24"/>
                <w:lang w:val="ru-RU"/>
              </w:rPr>
              <w:t>.</w:t>
            </w:r>
          </w:p>
        </w:tc>
      </w:tr>
      <w:tr w:rsidR="00CE20EF" w:rsidRPr="00CE20EF" w:rsidTr="00CE20EF">
        <w:trPr>
          <w:trHeight w:val="1656"/>
        </w:trPr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EF" w:rsidRPr="009C6605" w:rsidRDefault="00CE2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EF" w:rsidRPr="005058DD" w:rsidRDefault="00CE20EF" w:rsidP="005058DD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>2. 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</w:t>
            </w:r>
            <w:r w:rsidR="005058DD">
              <w:rPr>
                <w:sz w:val="24"/>
                <w:szCs w:val="24"/>
                <w:lang w:val="ru-RU"/>
              </w:rPr>
              <w:t xml:space="preserve"> </w:t>
            </w:r>
            <w:r w:rsidRPr="005058DD">
              <w:rPr>
                <w:sz w:val="24"/>
                <w:szCs w:val="24"/>
                <w:lang w:val="ru-RU"/>
              </w:rPr>
              <w:t>культурной и досуговой</w:t>
            </w:r>
            <w:r w:rsidR="005058DD">
              <w:rPr>
                <w:sz w:val="24"/>
                <w:szCs w:val="24"/>
                <w:lang w:val="ru-RU"/>
              </w:rPr>
              <w:t xml:space="preserve"> </w:t>
            </w:r>
            <w:r w:rsidRPr="005058DD">
              <w:rPr>
                <w:sz w:val="24"/>
                <w:szCs w:val="24"/>
                <w:lang w:val="ru-RU"/>
              </w:rPr>
              <w:t>деятельностью.</w:t>
            </w:r>
          </w:p>
        </w:tc>
      </w:tr>
      <w:tr w:rsidR="00CE20EF" w:rsidRPr="00CE20EF" w:rsidTr="00CE20EF">
        <w:trPr>
          <w:trHeight w:val="285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EF" w:rsidRPr="009C6605" w:rsidRDefault="00CE20EF" w:rsidP="0076232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C6605">
              <w:rPr>
                <w:sz w:val="24"/>
                <w:szCs w:val="24"/>
              </w:rPr>
              <w:lastRenderedPageBreak/>
              <w:t>Базовая</w:t>
            </w:r>
            <w:proofErr w:type="spellEnd"/>
            <w:r w:rsidRPr="009C6605">
              <w:rPr>
                <w:sz w:val="24"/>
                <w:szCs w:val="24"/>
              </w:rPr>
              <w:t xml:space="preserve"> МБОУ «</w:t>
            </w:r>
            <w:proofErr w:type="spellStart"/>
            <w:r w:rsidRPr="009C6605">
              <w:rPr>
                <w:sz w:val="24"/>
                <w:szCs w:val="24"/>
              </w:rPr>
              <w:t>Строевская</w:t>
            </w:r>
            <w:proofErr w:type="spellEnd"/>
            <w:r w:rsidRPr="009C660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605" w:rsidRPr="009C6605" w:rsidRDefault="00CE20EF" w:rsidP="009C6605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</w:tabs>
              <w:spacing w:line="276" w:lineRule="auto"/>
              <w:ind w:right="109" w:firstLine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C6605">
              <w:rPr>
                <w:sz w:val="24"/>
                <w:szCs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  <w:proofErr w:type="gramStart"/>
            <w:r w:rsidRPr="009C660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C6605">
              <w:rPr>
                <w:sz w:val="24"/>
                <w:szCs w:val="24"/>
                <w:lang w:val="ru-RU"/>
              </w:rPr>
              <w:t xml:space="preserve"> Базовой МБОУ «Строевская СОШ</w:t>
            </w:r>
            <w:r w:rsidRPr="009C6605">
              <w:rPr>
                <w:spacing w:val="3"/>
                <w:sz w:val="24"/>
                <w:szCs w:val="24"/>
                <w:lang w:val="ru-RU"/>
              </w:rPr>
              <w:t>».</w:t>
            </w:r>
          </w:p>
          <w:p w:rsidR="009C6605" w:rsidRPr="009C6605" w:rsidRDefault="00CE20EF" w:rsidP="009C6605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</w:tabs>
              <w:spacing w:line="276" w:lineRule="auto"/>
              <w:ind w:right="109" w:firstLine="0"/>
              <w:rPr>
                <w:sz w:val="24"/>
                <w:szCs w:val="24"/>
                <w:lang w:val="ru-RU"/>
              </w:rPr>
            </w:pPr>
            <w:r w:rsidRPr="009C6605">
              <w:rPr>
                <w:sz w:val="24"/>
                <w:szCs w:val="24"/>
                <w:lang w:val="ru-RU"/>
              </w:rPr>
              <w:t xml:space="preserve">Разработка </w:t>
            </w:r>
            <w:r w:rsidR="009C6605" w:rsidRPr="009C6605">
              <w:rPr>
                <w:sz w:val="24"/>
                <w:szCs w:val="24"/>
                <w:lang w:val="ru-RU"/>
              </w:rPr>
              <w:t>методического проекта</w:t>
            </w:r>
            <w:r w:rsidR="009C6605" w:rsidRPr="009C6605">
              <w:rPr>
                <w:color w:val="000000"/>
                <w:sz w:val="24"/>
                <w:szCs w:val="24"/>
                <w:lang w:val="ru-RU"/>
              </w:rPr>
              <w:t xml:space="preserve"> «Внедрение целевой модели наставничества по форме «учитель – учитель» </w:t>
            </w:r>
            <w:r w:rsidR="009C6605" w:rsidRPr="009C6605">
              <w:rPr>
                <w:sz w:val="24"/>
                <w:szCs w:val="24"/>
                <w:lang w:val="ru-RU"/>
              </w:rPr>
              <w:t xml:space="preserve">  в Базовой школе МБОУ «Строевская СОШ»  и образовательных организациях </w:t>
            </w:r>
            <w:proofErr w:type="spellStart"/>
            <w:r w:rsidR="009C6605" w:rsidRPr="009C6605">
              <w:rPr>
                <w:color w:val="000000"/>
                <w:sz w:val="24"/>
                <w:szCs w:val="24"/>
                <w:lang w:val="ru-RU"/>
              </w:rPr>
              <w:t>Строевского</w:t>
            </w:r>
            <w:proofErr w:type="spellEnd"/>
            <w:r w:rsidR="009C6605" w:rsidRPr="009C6605">
              <w:rPr>
                <w:color w:val="000000"/>
                <w:sz w:val="24"/>
                <w:szCs w:val="24"/>
                <w:lang w:val="ru-RU"/>
              </w:rPr>
              <w:t xml:space="preserve">  школьного образовательного округа</w:t>
            </w:r>
            <w:r w:rsidR="009C6605">
              <w:rPr>
                <w:sz w:val="24"/>
                <w:szCs w:val="24"/>
                <w:lang w:val="ru-RU"/>
              </w:rPr>
              <w:t>.</w:t>
            </w:r>
          </w:p>
          <w:p w:rsidR="00CE20EF" w:rsidRPr="00CE20EF" w:rsidRDefault="00CE20EF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</w:tabs>
              <w:spacing w:line="276" w:lineRule="auto"/>
              <w:ind w:right="109" w:firstLine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20EF">
              <w:rPr>
                <w:sz w:val="24"/>
                <w:szCs w:val="24"/>
                <w:lang w:val="ru-RU"/>
              </w:rPr>
              <w:t xml:space="preserve">Разработка и реализация мероприятий дорожной карты </w:t>
            </w:r>
            <w:r w:rsidR="009C6605">
              <w:rPr>
                <w:sz w:val="24"/>
                <w:szCs w:val="24"/>
                <w:lang w:val="ru-RU"/>
              </w:rPr>
              <w:t xml:space="preserve">по </w:t>
            </w:r>
            <w:r w:rsidRPr="00CE20EF">
              <w:rPr>
                <w:sz w:val="24"/>
                <w:szCs w:val="24"/>
                <w:lang w:val="ru-RU"/>
              </w:rPr>
              <w:t>внедрени</w:t>
            </w:r>
            <w:r w:rsidR="009C6605">
              <w:rPr>
                <w:sz w:val="24"/>
                <w:szCs w:val="24"/>
                <w:lang w:val="ru-RU"/>
              </w:rPr>
              <w:t xml:space="preserve">ю </w:t>
            </w:r>
            <w:r w:rsidRPr="00CE20EF">
              <w:rPr>
                <w:sz w:val="24"/>
                <w:szCs w:val="24"/>
                <w:lang w:val="ru-RU"/>
              </w:rPr>
              <w:t xml:space="preserve"> целевой модели в Базовой МБОУ «</w:t>
            </w:r>
            <w:proofErr w:type="spellStart"/>
            <w:r w:rsidRPr="00CE20EF">
              <w:rPr>
                <w:sz w:val="24"/>
                <w:szCs w:val="24"/>
                <w:lang w:val="ru-RU"/>
              </w:rPr>
              <w:t>Строевская</w:t>
            </w:r>
            <w:proofErr w:type="spellEnd"/>
            <w:r w:rsidRPr="00CE20EF">
              <w:rPr>
                <w:sz w:val="24"/>
                <w:szCs w:val="24"/>
                <w:lang w:val="ru-RU"/>
              </w:rPr>
              <w:t xml:space="preserve"> СОШ</w:t>
            </w:r>
            <w:r w:rsidRPr="00CE20EF">
              <w:rPr>
                <w:spacing w:val="3"/>
                <w:sz w:val="24"/>
                <w:szCs w:val="24"/>
                <w:lang w:val="ru-RU"/>
              </w:rPr>
              <w:t>»</w:t>
            </w:r>
            <w:r w:rsidR="005058D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9C6605" w:rsidRPr="009C6605">
              <w:rPr>
                <w:sz w:val="24"/>
                <w:szCs w:val="24"/>
                <w:lang w:val="ru-RU"/>
              </w:rPr>
              <w:t xml:space="preserve">и образовательных организациях </w:t>
            </w:r>
            <w:proofErr w:type="spellStart"/>
            <w:r w:rsidR="009C6605" w:rsidRPr="009C6605">
              <w:rPr>
                <w:color w:val="000000"/>
                <w:sz w:val="24"/>
                <w:szCs w:val="24"/>
                <w:lang w:val="ru-RU"/>
              </w:rPr>
              <w:t>Строевского</w:t>
            </w:r>
            <w:proofErr w:type="spellEnd"/>
            <w:r w:rsidR="009C6605" w:rsidRPr="009C6605">
              <w:rPr>
                <w:color w:val="000000"/>
                <w:sz w:val="24"/>
                <w:szCs w:val="24"/>
                <w:lang w:val="ru-RU"/>
              </w:rPr>
              <w:t xml:space="preserve">  школьного образовательного округа</w:t>
            </w:r>
            <w:r w:rsidR="009C6605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CE20EF" w:rsidRPr="00CE20EF" w:rsidRDefault="00CE20EF">
            <w:pPr>
              <w:pStyle w:val="TableParagraph"/>
              <w:numPr>
                <w:ilvl w:val="0"/>
                <w:numId w:val="10"/>
              </w:numPr>
              <w:tabs>
                <w:tab w:val="left" w:pos="1125"/>
                <w:tab w:val="left" w:pos="3138"/>
                <w:tab w:val="left" w:pos="4981"/>
              </w:tabs>
              <w:spacing w:line="276" w:lineRule="auto"/>
              <w:ind w:left="1124" w:hanging="1018"/>
              <w:rPr>
                <w:sz w:val="24"/>
                <w:szCs w:val="24"/>
              </w:rPr>
            </w:pPr>
            <w:proofErr w:type="spellStart"/>
            <w:r w:rsidRPr="00CE20EF">
              <w:rPr>
                <w:sz w:val="24"/>
                <w:szCs w:val="24"/>
              </w:rPr>
              <w:t>Реализация</w:t>
            </w:r>
            <w:proofErr w:type="spellEnd"/>
            <w:r w:rsidRPr="00CE20EF">
              <w:rPr>
                <w:sz w:val="24"/>
                <w:szCs w:val="24"/>
              </w:rPr>
              <w:tab/>
            </w:r>
            <w:proofErr w:type="spellStart"/>
            <w:r w:rsidRPr="00CE20EF">
              <w:rPr>
                <w:sz w:val="24"/>
                <w:szCs w:val="24"/>
              </w:rPr>
              <w:t>программ</w:t>
            </w:r>
            <w:proofErr w:type="spellEnd"/>
            <w:r w:rsidRPr="00CE20EF">
              <w:rPr>
                <w:sz w:val="24"/>
                <w:szCs w:val="24"/>
              </w:rPr>
              <w:tab/>
            </w:r>
            <w:proofErr w:type="spellStart"/>
            <w:r w:rsidRPr="00CE20EF">
              <w:rPr>
                <w:sz w:val="24"/>
                <w:szCs w:val="24"/>
              </w:rPr>
              <w:t>наставничества</w:t>
            </w:r>
            <w:proofErr w:type="spellEnd"/>
            <w:r w:rsidRPr="00CE20EF">
              <w:rPr>
                <w:sz w:val="24"/>
                <w:szCs w:val="24"/>
              </w:rPr>
              <w:t>.</w:t>
            </w:r>
          </w:p>
          <w:p w:rsidR="00CE20EF" w:rsidRPr="00CE20EF" w:rsidRDefault="00CE20EF">
            <w:pPr>
              <w:pStyle w:val="TableParagraph"/>
              <w:numPr>
                <w:ilvl w:val="0"/>
                <w:numId w:val="12"/>
              </w:numPr>
              <w:tabs>
                <w:tab w:val="left" w:pos="542"/>
              </w:tabs>
              <w:spacing w:line="276" w:lineRule="auto"/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>5. Назначение</w:t>
            </w:r>
            <w:r w:rsidRPr="00CE20EF">
              <w:rPr>
                <w:sz w:val="24"/>
                <w:szCs w:val="24"/>
                <w:lang w:val="ru-RU"/>
              </w:rPr>
              <w:tab/>
              <w:t>куратора</w:t>
            </w:r>
            <w:r w:rsidRPr="00CE20EF">
              <w:rPr>
                <w:sz w:val="24"/>
                <w:szCs w:val="24"/>
                <w:lang w:val="ru-RU"/>
              </w:rPr>
              <w:tab/>
              <w:t>внедрения</w:t>
            </w:r>
            <w:r w:rsidRPr="00CE20EF">
              <w:rPr>
                <w:sz w:val="24"/>
                <w:szCs w:val="24"/>
                <w:lang w:val="ru-RU"/>
              </w:rPr>
              <w:tab/>
              <w:t>целевой</w:t>
            </w:r>
            <w:r w:rsidR="005058DD">
              <w:rPr>
                <w:sz w:val="24"/>
                <w:szCs w:val="24"/>
                <w:lang w:val="ru-RU"/>
              </w:rPr>
              <w:t xml:space="preserve"> </w:t>
            </w:r>
            <w:r w:rsidRPr="00CE20EF">
              <w:rPr>
                <w:sz w:val="24"/>
                <w:szCs w:val="24"/>
                <w:lang w:val="ru-RU"/>
              </w:rPr>
              <w:t xml:space="preserve">модели наставничества </w:t>
            </w:r>
            <w:proofErr w:type="gramStart"/>
            <w:r w:rsidRPr="00CE20E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CE20EF">
              <w:rPr>
                <w:sz w:val="24"/>
                <w:szCs w:val="24"/>
                <w:lang w:val="ru-RU"/>
              </w:rPr>
              <w:t xml:space="preserve"> Базовой МБОУ «Строевская СОШ</w:t>
            </w:r>
            <w:r w:rsidRPr="00CE20EF">
              <w:rPr>
                <w:spacing w:val="3"/>
                <w:sz w:val="24"/>
                <w:szCs w:val="24"/>
                <w:lang w:val="ru-RU"/>
              </w:rPr>
              <w:t>».</w:t>
            </w:r>
          </w:p>
        </w:tc>
      </w:tr>
      <w:tr w:rsidR="009C6605" w:rsidRPr="00CE20EF" w:rsidTr="00762325">
        <w:trPr>
          <w:trHeight w:val="409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605" w:rsidRPr="009C6605" w:rsidRDefault="009C6605" w:rsidP="00FA4F68">
            <w:pPr>
              <w:pStyle w:val="TableParagraph"/>
              <w:tabs>
                <w:tab w:val="left" w:pos="542"/>
              </w:tabs>
              <w:spacing w:line="276" w:lineRule="auto"/>
              <w:ind w:left="0" w:right="109"/>
              <w:jc w:val="center"/>
              <w:rPr>
                <w:sz w:val="24"/>
                <w:szCs w:val="24"/>
              </w:rPr>
            </w:pPr>
            <w:r w:rsidRPr="009C6605">
              <w:rPr>
                <w:sz w:val="24"/>
                <w:szCs w:val="24"/>
                <w:lang w:val="ru-RU"/>
              </w:rPr>
              <w:t>ОО округа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04" w:rsidRPr="009C6605" w:rsidRDefault="001C2988" w:rsidP="00DF3A04">
            <w:pPr>
              <w:pStyle w:val="TableParagraph"/>
              <w:numPr>
                <w:ilvl w:val="0"/>
                <w:numId w:val="14"/>
              </w:numPr>
              <w:tabs>
                <w:tab w:val="left" w:pos="542"/>
              </w:tabs>
              <w:spacing w:line="276" w:lineRule="auto"/>
              <w:ind w:right="109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DF3A04">
              <w:rPr>
                <w:sz w:val="24"/>
                <w:szCs w:val="24"/>
                <w:lang w:val="ru-RU"/>
              </w:rPr>
              <w:t>Издание</w:t>
            </w:r>
            <w:r w:rsidR="00DF3A04" w:rsidRPr="009C6605">
              <w:rPr>
                <w:sz w:val="24"/>
                <w:szCs w:val="24"/>
                <w:lang w:val="ru-RU"/>
              </w:rPr>
              <w:t xml:space="preserve"> нормативных документов, необходимых для </w:t>
            </w:r>
            <w:r w:rsidR="00DF3A04">
              <w:rPr>
                <w:sz w:val="24"/>
                <w:szCs w:val="24"/>
                <w:lang w:val="ru-RU"/>
              </w:rPr>
              <w:t xml:space="preserve">присоединения к методическому проекту по </w:t>
            </w:r>
            <w:r w:rsidR="00DF3A04" w:rsidRPr="009C6605">
              <w:rPr>
                <w:sz w:val="24"/>
                <w:szCs w:val="24"/>
                <w:lang w:val="ru-RU"/>
              </w:rPr>
              <w:t>внедрени</w:t>
            </w:r>
            <w:r w:rsidR="00DF3A04">
              <w:rPr>
                <w:sz w:val="24"/>
                <w:szCs w:val="24"/>
                <w:lang w:val="ru-RU"/>
              </w:rPr>
              <w:t>ю</w:t>
            </w:r>
            <w:r w:rsidR="00DF3A04" w:rsidRPr="009C6605">
              <w:rPr>
                <w:sz w:val="24"/>
                <w:szCs w:val="24"/>
                <w:lang w:val="ru-RU"/>
              </w:rPr>
              <w:t xml:space="preserve"> целевой модели наставничества в </w:t>
            </w:r>
            <w:r w:rsidR="00DF3A04" w:rsidRPr="00CE20EF">
              <w:rPr>
                <w:sz w:val="24"/>
                <w:szCs w:val="24"/>
                <w:lang w:val="ru-RU"/>
              </w:rPr>
              <w:t>Базовой МБОУ «</w:t>
            </w:r>
            <w:proofErr w:type="spellStart"/>
            <w:r w:rsidR="00DF3A04" w:rsidRPr="00CE20EF">
              <w:rPr>
                <w:sz w:val="24"/>
                <w:szCs w:val="24"/>
                <w:lang w:val="ru-RU"/>
              </w:rPr>
              <w:t>Строевская</w:t>
            </w:r>
            <w:proofErr w:type="spellEnd"/>
            <w:r w:rsidR="00DF3A04" w:rsidRPr="00CE20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3A04" w:rsidRPr="00CE20EF">
              <w:rPr>
                <w:sz w:val="24"/>
                <w:szCs w:val="24"/>
                <w:lang w:val="ru-RU"/>
              </w:rPr>
              <w:t>СОШ</w:t>
            </w:r>
            <w:proofErr w:type="gramStart"/>
            <w:r w:rsidR="00DF3A04" w:rsidRPr="00CE20EF">
              <w:rPr>
                <w:spacing w:val="3"/>
                <w:sz w:val="24"/>
                <w:szCs w:val="24"/>
                <w:lang w:val="ru-RU"/>
              </w:rPr>
              <w:t>»</w:t>
            </w:r>
            <w:r>
              <w:rPr>
                <w:spacing w:val="3"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DF3A04">
              <w:rPr>
                <w:sz w:val="24"/>
                <w:szCs w:val="24"/>
                <w:lang w:val="ru-RU"/>
              </w:rPr>
              <w:t xml:space="preserve">ОО </w:t>
            </w:r>
            <w:proofErr w:type="spellStart"/>
            <w:r w:rsidR="00DF3A04">
              <w:rPr>
                <w:sz w:val="24"/>
                <w:szCs w:val="24"/>
                <w:lang w:val="ru-RU"/>
              </w:rPr>
              <w:t>Строевского</w:t>
            </w:r>
            <w:proofErr w:type="spellEnd"/>
            <w:r w:rsidR="00DF3A04">
              <w:rPr>
                <w:sz w:val="24"/>
                <w:szCs w:val="24"/>
                <w:lang w:val="ru-RU"/>
              </w:rPr>
              <w:t xml:space="preserve"> школьного образовательного округа.</w:t>
            </w:r>
          </w:p>
          <w:p w:rsidR="009C6605" w:rsidRPr="005B49D3" w:rsidRDefault="001C2988" w:rsidP="001C2988">
            <w:pPr>
              <w:pStyle w:val="TableParagraph"/>
              <w:numPr>
                <w:ilvl w:val="0"/>
                <w:numId w:val="14"/>
              </w:numPr>
              <w:tabs>
                <w:tab w:val="left" w:pos="1125"/>
                <w:tab w:val="left" w:pos="3138"/>
                <w:tab w:val="left" w:pos="4981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5B49D3" w:rsidRPr="005B49D3">
              <w:rPr>
                <w:sz w:val="24"/>
                <w:szCs w:val="24"/>
                <w:lang w:val="ru-RU"/>
              </w:rPr>
              <w:t>Реализация</w:t>
            </w:r>
            <w:r w:rsidR="005B49D3" w:rsidRPr="005B49D3">
              <w:rPr>
                <w:sz w:val="24"/>
                <w:szCs w:val="24"/>
                <w:lang w:val="ru-RU"/>
              </w:rPr>
              <w:tab/>
              <w:t>программ</w:t>
            </w:r>
            <w:r w:rsidR="005B49D3" w:rsidRPr="005B49D3">
              <w:rPr>
                <w:sz w:val="24"/>
                <w:szCs w:val="24"/>
                <w:lang w:val="ru-RU"/>
              </w:rPr>
              <w:tab/>
              <w:t>наставничества</w:t>
            </w:r>
            <w:r w:rsidR="005B49D3">
              <w:rPr>
                <w:sz w:val="24"/>
                <w:szCs w:val="24"/>
                <w:lang w:val="ru-RU"/>
              </w:rPr>
              <w:t xml:space="preserve">  в парах «наставник – наставляемый» по форме «учитель – учитель».</w:t>
            </w:r>
          </w:p>
        </w:tc>
      </w:tr>
      <w:tr w:rsidR="00367506" w:rsidRPr="00CE20EF" w:rsidTr="00367506">
        <w:trPr>
          <w:trHeight w:val="419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2" w:rsidRDefault="00FB0EF2" w:rsidP="00BF5ECF">
            <w:pPr>
              <w:pStyle w:val="TableParagraph"/>
              <w:tabs>
                <w:tab w:val="left" w:pos="542"/>
              </w:tabs>
              <w:spacing w:line="276" w:lineRule="auto"/>
              <w:ind w:right="10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67506" w:rsidRPr="00367506" w:rsidRDefault="00367506" w:rsidP="00BF5ECF">
            <w:pPr>
              <w:pStyle w:val="TableParagraph"/>
              <w:tabs>
                <w:tab w:val="left" w:pos="542"/>
              </w:tabs>
              <w:spacing w:line="276" w:lineRule="auto"/>
              <w:ind w:right="109"/>
              <w:jc w:val="center"/>
              <w:rPr>
                <w:sz w:val="24"/>
                <w:szCs w:val="24"/>
                <w:lang w:val="ru-RU"/>
              </w:rPr>
            </w:pPr>
            <w:r w:rsidRPr="00367506">
              <w:rPr>
                <w:b/>
                <w:sz w:val="24"/>
                <w:szCs w:val="24"/>
                <w:lang w:val="ru-RU"/>
              </w:rPr>
              <w:t>Кадровая система реализации целевой модели наставничества</w:t>
            </w:r>
          </w:p>
        </w:tc>
      </w:tr>
      <w:tr w:rsidR="00367506" w:rsidRPr="00CE20EF" w:rsidTr="00367506">
        <w:trPr>
          <w:trHeight w:val="419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6" w:rsidRPr="00FA4F68" w:rsidRDefault="00367506" w:rsidP="00367506">
            <w:pPr>
              <w:pStyle w:val="ab"/>
              <w:spacing w:line="276" w:lineRule="auto"/>
              <w:rPr>
                <w:lang w:val="ru-RU"/>
              </w:rPr>
            </w:pPr>
            <w:r w:rsidRPr="00FA4F68">
              <w:rPr>
                <w:lang w:val="ru-RU"/>
              </w:rPr>
              <w:t xml:space="preserve">В Целевой модели наставничества выделяется три главные роли: </w:t>
            </w:r>
            <w:r w:rsidRPr="00FA4F68">
              <w:rPr>
                <w:b/>
                <w:lang w:val="ru-RU"/>
              </w:rPr>
              <w:t>наставляемый</w:t>
            </w:r>
            <w:r w:rsidRPr="00FA4F68">
              <w:rPr>
                <w:lang w:val="ru-RU"/>
              </w:rPr>
              <w:t xml:space="preserve">, </w:t>
            </w:r>
            <w:r w:rsidRPr="00FA4F68">
              <w:rPr>
                <w:b/>
                <w:lang w:val="ru-RU"/>
              </w:rPr>
              <w:t>наставник</w:t>
            </w:r>
            <w:r w:rsidRPr="00FA4F68">
              <w:rPr>
                <w:lang w:val="ru-RU"/>
              </w:rPr>
              <w:t xml:space="preserve">, </w:t>
            </w:r>
            <w:r w:rsidRPr="00FA4F68">
              <w:rPr>
                <w:b/>
                <w:lang w:val="ru-RU"/>
              </w:rPr>
              <w:t>куратор.</w:t>
            </w:r>
          </w:p>
          <w:p w:rsidR="00367506" w:rsidRPr="00367506" w:rsidRDefault="00367506" w:rsidP="00367506">
            <w:pPr>
              <w:pStyle w:val="ab"/>
              <w:spacing w:line="276" w:lineRule="auto"/>
              <w:ind w:left="118" w:right="239" w:firstLine="360"/>
              <w:jc w:val="both"/>
              <w:rPr>
                <w:lang w:val="ru-RU"/>
              </w:rPr>
            </w:pPr>
            <w:r w:rsidRPr="00367506">
              <w:rPr>
                <w:lang w:val="ru-RU"/>
              </w:rPr>
      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      </w:r>
          </w:p>
          <w:p w:rsidR="00367506" w:rsidRPr="00367506" w:rsidRDefault="00367506" w:rsidP="00367506">
            <w:pPr>
              <w:tabs>
                <w:tab w:val="left" w:pos="330"/>
              </w:tabs>
              <w:ind w:left="329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6750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Формирование базынаставляемых:</w:t>
            </w:r>
          </w:p>
          <w:p w:rsidR="00367506" w:rsidRPr="00367506" w:rsidRDefault="00367506" w:rsidP="00367506">
            <w:pPr>
              <w:pStyle w:val="af3"/>
              <w:tabs>
                <w:tab w:val="left" w:pos="827"/>
              </w:tabs>
              <w:ind w:left="8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50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из числапедагогов</w:t>
            </w:r>
            <w:r w:rsidRPr="0036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67506" w:rsidRPr="00CE20EF" w:rsidRDefault="00367506" w:rsidP="00367506">
            <w:pPr>
              <w:pStyle w:val="af3"/>
              <w:numPr>
                <w:ilvl w:val="1"/>
                <w:numId w:val="18"/>
              </w:numPr>
              <w:tabs>
                <w:tab w:val="left" w:pos="2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0EF">
              <w:rPr>
                <w:rFonts w:ascii="Times New Roman" w:hAnsi="Times New Roman" w:cs="Times New Roman"/>
                <w:sz w:val="24"/>
                <w:szCs w:val="24"/>
              </w:rPr>
              <w:t>молодыхспециалистов</w:t>
            </w:r>
            <w:proofErr w:type="spellEnd"/>
            <w:r w:rsidRPr="00CE20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7506" w:rsidRPr="00367506" w:rsidRDefault="00367506" w:rsidP="00367506">
            <w:pPr>
              <w:pStyle w:val="af3"/>
              <w:numPr>
                <w:ilvl w:val="1"/>
                <w:numId w:val="18"/>
              </w:numPr>
              <w:tabs>
                <w:tab w:val="left" w:pos="2243"/>
              </w:tabs>
              <w:spacing w:before="5"/>
              <w:ind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6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находящихся</w:t>
            </w:r>
            <w:proofErr w:type="gramEnd"/>
            <w:r w:rsidRPr="0036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состоянии эмоционального выгорания, хронической усталости;</w:t>
            </w:r>
          </w:p>
          <w:p w:rsidR="00367506" w:rsidRPr="00367506" w:rsidRDefault="00367506" w:rsidP="00367506">
            <w:pPr>
              <w:pStyle w:val="af3"/>
              <w:numPr>
                <w:ilvl w:val="1"/>
                <w:numId w:val="18"/>
              </w:numPr>
              <w:tabs>
                <w:tab w:val="left" w:pos="2363"/>
              </w:tabs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6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находящихся</w:t>
            </w:r>
            <w:proofErr w:type="gramEnd"/>
            <w:r w:rsidRPr="0036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процессе адаптации на новом местеработы;</w:t>
            </w:r>
          </w:p>
          <w:p w:rsidR="00367506" w:rsidRPr="00367506" w:rsidRDefault="00367506" w:rsidP="00367506">
            <w:pPr>
              <w:pStyle w:val="af3"/>
              <w:numPr>
                <w:ilvl w:val="1"/>
                <w:numId w:val="18"/>
              </w:numPr>
              <w:tabs>
                <w:tab w:val="left" w:pos="2243"/>
                <w:tab w:val="left" w:pos="3806"/>
                <w:tab w:val="left" w:pos="5001"/>
                <w:tab w:val="left" w:pos="6814"/>
                <w:tab w:val="left" w:pos="8549"/>
              </w:tabs>
              <w:spacing w:before="4"/>
              <w:ind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желающими</w:t>
            </w:r>
            <w:r w:rsidRPr="0036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овладеть современными программами, </w:t>
            </w:r>
            <w:r w:rsidRPr="003675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цифровыми </w:t>
            </w:r>
            <w:r w:rsidRPr="0036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навыками, ИКТ компетенциями ит.д.</w:t>
            </w:r>
          </w:p>
          <w:p w:rsidR="00367506" w:rsidRPr="00367506" w:rsidRDefault="00367506" w:rsidP="00367506">
            <w:pPr>
              <w:tabs>
                <w:tab w:val="left" w:pos="330"/>
              </w:tabs>
              <w:spacing w:before="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6750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Формирование базы наставников изчисла:</w:t>
            </w:r>
          </w:p>
          <w:p w:rsidR="00367506" w:rsidRPr="00367506" w:rsidRDefault="00367506" w:rsidP="00367506">
            <w:pPr>
              <w:pStyle w:val="af3"/>
              <w:numPr>
                <w:ilvl w:val="0"/>
                <w:numId w:val="20"/>
              </w:numPr>
              <w:tabs>
                <w:tab w:val="left" w:pos="1895"/>
              </w:tabs>
              <w:spacing w:before="11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      </w:r>
          </w:p>
          <w:p w:rsidR="00367506" w:rsidRPr="00367506" w:rsidRDefault="00367506" w:rsidP="00367506">
            <w:pPr>
              <w:pStyle w:val="TableParagraph"/>
              <w:tabs>
                <w:tab w:val="left" w:pos="542"/>
              </w:tabs>
              <w:spacing w:line="276" w:lineRule="auto"/>
              <w:ind w:right="109"/>
              <w:jc w:val="center"/>
              <w:rPr>
                <w:b/>
                <w:sz w:val="24"/>
                <w:szCs w:val="24"/>
                <w:lang w:val="ru-RU"/>
              </w:rPr>
            </w:pPr>
            <w:r w:rsidRPr="00367506">
              <w:rPr>
                <w:sz w:val="24"/>
                <w:szCs w:val="24"/>
                <w:lang w:val="ru-RU"/>
              </w:rPr>
      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(законныхпредставителей).</w:t>
            </w:r>
          </w:p>
        </w:tc>
      </w:tr>
      <w:tr w:rsidR="00FB0EF2" w:rsidRPr="00CE20EF" w:rsidTr="00BF5ECF">
        <w:trPr>
          <w:trHeight w:val="693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2" w:rsidRPr="00FB0EF2" w:rsidRDefault="00FB0EF2" w:rsidP="00BF5ECF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2" w:rsidRDefault="00FB0EF2" w:rsidP="00BF5ECF">
            <w:pPr>
              <w:pStyle w:val="TableParagraph"/>
              <w:tabs>
                <w:tab w:val="left" w:pos="542"/>
              </w:tabs>
              <w:spacing w:line="276" w:lineRule="auto"/>
              <w:ind w:right="1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Направления</w:t>
            </w:r>
            <w:proofErr w:type="spellEnd"/>
            <w:r w:rsidR="005058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367506" w:rsidRPr="00CE20EF" w:rsidTr="00CE20EF">
        <w:trPr>
          <w:trHeight w:val="693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6" w:rsidRPr="00CE20EF" w:rsidRDefault="00367506" w:rsidP="00956CEE">
            <w:pPr>
              <w:pStyle w:val="TableParagraph"/>
              <w:numPr>
                <w:ilvl w:val="0"/>
                <w:numId w:val="14"/>
              </w:numPr>
              <w:tabs>
                <w:tab w:val="left" w:pos="542"/>
              </w:tabs>
              <w:ind w:right="1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Куратор </w:t>
            </w:r>
            <w:r w:rsidRPr="00CE20EF">
              <w:rPr>
                <w:sz w:val="24"/>
                <w:szCs w:val="24"/>
                <w:lang w:val="ru-RU"/>
              </w:rPr>
              <w:t xml:space="preserve">целевой модели наставничества  </w:t>
            </w:r>
            <w:proofErr w:type="gramStart"/>
            <w:r w:rsidRPr="00CE20E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CE20EF">
              <w:rPr>
                <w:sz w:val="24"/>
                <w:szCs w:val="24"/>
                <w:lang w:val="ru-RU"/>
              </w:rPr>
              <w:t xml:space="preserve"> Базовой МБОУ «Строевская СОШ</w:t>
            </w:r>
            <w:r w:rsidRPr="00CE20EF">
              <w:rPr>
                <w:spacing w:val="3"/>
                <w:sz w:val="24"/>
                <w:szCs w:val="24"/>
                <w:lang w:val="ru-RU"/>
              </w:rPr>
              <w:t>»</w:t>
            </w:r>
          </w:p>
          <w:p w:rsidR="00367506" w:rsidRPr="00CE20EF" w:rsidRDefault="00367506" w:rsidP="00956CEE">
            <w:pPr>
              <w:pStyle w:val="TableParagraph"/>
              <w:tabs>
                <w:tab w:val="left" w:pos="1627"/>
              </w:tabs>
              <w:ind w:right="103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6" w:rsidRPr="00CE20EF" w:rsidRDefault="00367506" w:rsidP="00956CE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hanging="361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>Формирование базы наставников инаставляемых.</w:t>
            </w:r>
          </w:p>
          <w:p w:rsidR="00367506" w:rsidRPr="00CE20EF" w:rsidRDefault="00367506" w:rsidP="00956CE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right="108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>Организация</w:t>
            </w:r>
            <w:r w:rsidRPr="00CE20EF">
              <w:rPr>
                <w:sz w:val="24"/>
                <w:szCs w:val="24"/>
                <w:lang w:val="ru-RU"/>
              </w:rPr>
              <w:tab/>
              <w:t>обучения</w:t>
            </w:r>
            <w:r w:rsidRPr="00CE20EF">
              <w:rPr>
                <w:sz w:val="24"/>
                <w:szCs w:val="24"/>
                <w:lang w:val="ru-RU"/>
              </w:rPr>
              <w:tab/>
              <w:t>наставников</w:t>
            </w:r>
            <w:r w:rsidRPr="00CE20EF">
              <w:rPr>
                <w:sz w:val="24"/>
                <w:szCs w:val="24"/>
                <w:lang w:val="ru-RU"/>
              </w:rPr>
              <w:tab/>
              <w:t>(в</w:t>
            </w:r>
            <w:r w:rsidRPr="00CE20EF">
              <w:rPr>
                <w:sz w:val="24"/>
                <w:szCs w:val="24"/>
                <w:lang w:val="ru-RU"/>
              </w:rPr>
              <w:tab/>
              <w:t>том</w:t>
            </w:r>
            <w:r w:rsidRPr="00CE20EF">
              <w:rPr>
                <w:sz w:val="24"/>
                <w:szCs w:val="24"/>
                <w:lang w:val="ru-RU"/>
              </w:rPr>
              <w:tab/>
            </w:r>
            <w:r w:rsidRPr="00CE20EF">
              <w:rPr>
                <w:spacing w:val="-3"/>
                <w:sz w:val="24"/>
                <w:szCs w:val="24"/>
                <w:lang w:val="ru-RU"/>
              </w:rPr>
              <w:t xml:space="preserve">числе </w:t>
            </w:r>
            <w:r w:rsidRPr="00CE20EF">
              <w:rPr>
                <w:sz w:val="24"/>
                <w:szCs w:val="24"/>
                <w:lang w:val="ru-RU"/>
              </w:rPr>
              <w:t>привлечение экспертов для проведенияобучения).</w:t>
            </w:r>
          </w:p>
          <w:p w:rsidR="00367506" w:rsidRPr="00CE20EF" w:rsidRDefault="00367506" w:rsidP="00956CE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right="106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>Контроль</w:t>
            </w:r>
            <w:r w:rsidRPr="00CE20EF">
              <w:rPr>
                <w:sz w:val="24"/>
                <w:szCs w:val="24"/>
                <w:lang w:val="ru-RU"/>
              </w:rPr>
              <w:tab/>
              <w:t>процедуры</w:t>
            </w:r>
            <w:r w:rsidRPr="00CE20EF">
              <w:rPr>
                <w:sz w:val="24"/>
                <w:szCs w:val="24"/>
                <w:lang w:val="ru-RU"/>
              </w:rPr>
              <w:tab/>
              <w:t>внедрения</w:t>
            </w:r>
            <w:r w:rsidRPr="00CE20EF">
              <w:rPr>
                <w:sz w:val="24"/>
                <w:szCs w:val="24"/>
                <w:lang w:val="ru-RU"/>
              </w:rPr>
              <w:tab/>
              <w:t>целевой</w:t>
            </w:r>
            <w:r w:rsidRPr="00CE20EF">
              <w:rPr>
                <w:sz w:val="24"/>
                <w:szCs w:val="24"/>
                <w:lang w:val="ru-RU"/>
              </w:rPr>
              <w:tab/>
            </w:r>
            <w:r w:rsidRPr="00CE20EF">
              <w:rPr>
                <w:spacing w:val="-3"/>
                <w:sz w:val="24"/>
                <w:szCs w:val="24"/>
                <w:lang w:val="ru-RU"/>
              </w:rPr>
              <w:t xml:space="preserve">модели </w:t>
            </w:r>
            <w:r w:rsidRPr="00CE20EF">
              <w:rPr>
                <w:sz w:val="24"/>
                <w:szCs w:val="24"/>
                <w:lang w:val="ru-RU"/>
              </w:rPr>
              <w:t>наставничества.</w:t>
            </w:r>
          </w:p>
          <w:p w:rsidR="00367506" w:rsidRPr="00CE20EF" w:rsidRDefault="00367506" w:rsidP="00956CE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proofErr w:type="spellStart"/>
            <w:r w:rsidRPr="00CE20EF">
              <w:rPr>
                <w:sz w:val="24"/>
                <w:szCs w:val="24"/>
              </w:rPr>
              <w:t>Контроль</w:t>
            </w:r>
            <w:proofErr w:type="spellEnd"/>
            <w:r w:rsidR="005058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0EF">
              <w:rPr>
                <w:sz w:val="24"/>
                <w:szCs w:val="24"/>
              </w:rPr>
              <w:t>проведения</w:t>
            </w:r>
            <w:proofErr w:type="spellEnd"/>
            <w:r w:rsidR="005058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0EF">
              <w:rPr>
                <w:sz w:val="24"/>
                <w:szCs w:val="24"/>
              </w:rPr>
              <w:t>программ</w:t>
            </w:r>
            <w:proofErr w:type="spellEnd"/>
            <w:r w:rsidR="005058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0EF">
              <w:rPr>
                <w:sz w:val="24"/>
                <w:szCs w:val="24"/>
              </w:rPr>
              <w:t>наставничества</w:t>
            </w:r>
            <w:proofErr w:type="spellEnd"/>
            <w:r w:rsidRPr="00CE20EF">
              <w:rPr>
                <w:sz w:val="24"/>
                <w:szCs w:val="24"/>
              </w:rPr>
              <w:t>.</w:t>
            </w:r>
          </w:p>
          <w:p w:rsidR="00367506" w:rsidRPr="00CE20EF" w:rsidRDefault="00367506" w:rsidP="00956CE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right="96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>Участие</w:t>
            </w:r>
            <w:r w:rsidRPr="00CE20EF">
              <w:rPr>
                <w:sz w:val="24"/>
                <w:szCs w:val="24"/>
                <w:lang w:val="ru-RU"/>
              </w:rPr>
              <w:tab/>
              <w:t>в</w:t>
            </w:r>
            <w:r w:rsidRPr="00CE20EF">
              <w:rPr>
                <w:sz w:val="24"/>
                <w:szCs w:val="24"/>
                <w:lang w:val="ru-RU"/>
              </w:rPr>
              <w:tab/>
              <w:t>оценке</w:t>
            </w:r>
            <w:r w:rsidRPr="00CE20EF">
              <w:rPr>
                <w:sz w:val="24"/>
                <w:szCs w:val="24"/>
                <w:lang w:val="ru-RU"/>
              </w:rPr>
              <w:tab/>
              <w:t>вовлеченности</w:t>
            </w:r>
            <w:r w:rsidRPr="00CE20EF">
              <w:rPr>
                <w:sz w:val="24"/>
                <w:szCs w:val="24"/>
                <w:lang w:val="ru-RU"/>
              </w:rPr>
              <w:tab/>
            </w:r>
            <w:proofErr w:type="gramStart"/>
            <w:r w:rsidRPr="00CE20EF">
              <w:rPr>
                <w:spacing w:val="2"/>
                <w:sz w:val="24"/>
                <w:szCs w:val="24"/>
                <w:lang w:val="ru-RU"/>
              </w:rPr>
              <w:t>наставляемых</w:t>
            </w:r>
            <w:proofErr w:type="gramEnd"/>
            <w:r w:rsidRPr="00CE20EF">
              <w:rPr>
                <w:spacing w:val="2"/>
                <w:sz w:val="24"/>
                <w:szCs w:val="24"/>
                <w:lang w:val="ru-RU"/>
              </w:rPr>
              <w:tab/>
            </w:r>
            <w:r w:rsidRPr="00CE20EF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CE20EF">
              <w:rPr>
                <w:sz w:val="24"/>
                <w:szCs w:val="24"/>
                <w:lang w:val="ru-RU"/>
              </w:rPr>
              <w:t>различные формынаставничества.</w:t>
            </w:r>
          </w:p>
          <w:p w:rsidR="00367506" w:rsidRPr="00CE20EF" w:rsidRDefault="00367506" w:rsidP="00956CE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right="106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>Решение</w:t>
            </w:r>
            <w:r w:rsidRPr="00CE20EF">
              <w:rPr>
                <w:sz w:val="24"/>
                <w:szCs w:val="24"/>
                <w:lang w:val="ru-RU"/>
              </w:rPr>
              <w:tab/>
              <w:t>организационных</w:t>
            </w:r>
            <w:r w:rsidRPr="00CE20EF">
              <w:rPr>
                <w:sz w:val="24"/>
                <w:szCs w:val="24"/>
                <w:lang w:val="ru-RU"/>
              </w:rPr>
              <w:tab/>
              <w:t>вопросов,</w:t>
            </w:r>
            <w:r w:rsidRPr="00CE20EF">
              <w:rPr>
                <w:sz w:val="24"/>
                <w:szCs w:val="24"/>
                <w:lang w:val="ru-RU"/>
              </w:rPr>
              <w:tab/>
              <w:t>возникающих</w:t>
            </w:r>
            <w:r w:rsidRPr="00CE20EF">
              <w:rPr>
                <w:sz w:val="24"/>
                <w:szCs w:val="24"/>
                <w:lang w:val="ru-RU"/>
              </w:rPr>
              <w:tab/>
            </w:r>
            <w:r w:rsidRPr="00CE20EF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CE20EF">
              <w:rPr>
                <w:sz w:val="24"/>
                <w:szCs w:val="24"/>
                <w:lang w:val="ru-RU"/>
              </w:rPr>
              <w:lastRenderedPageBreak/>
              <w:t>процессе реализациимодели.</w:t>
            </w:r>
          </w:p>
          <w:p w:rsidR="00367506" w:rsidRPr="00CE20EF" w:rsidRDefault="00367506" w:rsidP="00956CE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2061"/>
                <w:tab w:val="left" w:pos="3587"/>
                <w:tab w:val="left" w:pos="5466"/>
              </w:tabs>
              <w:ind w:right="108"/>
              <w:rPr>
                <w:sz w:val="24"/>
                <w:szCs w:val="24"/>
                <w:lang w:val="ru-RU"/>
              </w:rPr>
            </w:pPr>
            <w:r w:rsidRPr="00CE20EF">
              <w:rPr>
                <w:sz w:val="24"/>
                <w:szCs w:val="24"/>
                <w:lang w:val="ru-RU"/>
              </w:rPr>
              <w:t>Мониторинг</w:t>
            </w:r>
            <w:r w:rsidRPr="00CE20EF">
              <w:rPr>
                <w:sz w:val="24"/>
                <w:szCs w:val="24"/>
                <w:lang w:val="ru-RU"/>
              </w:rPr>
              <w:tab/>
              <w:t>результатов</w:t>
            </w:r>
            <w:r w:rsidRPr="00CE20EF">
              <w:rPr>
                <w:sz w:val="24"/>
                <w:szCs w:val="24"/>
                <w:lang w:val="ru-RU"/>
              </w:rPr>
              <w:tab/>
              <w:t>эффективности</w:t>
            </w:r>
            <w:r w:rsidRPr="00CE20EF">
              <w:rPr>
                <w:sz w:val="24"/>
                <w:szCs w:val="24"/>
                <w:lang w:val="ru-RU"/>
              </w:rPr>
              <w:tab/>
              <w:t>реализации целевой моделинаставничества.</w:t>
            </w:r>
          </w:p>
        </w:tc>
      </w:tr>
      <w:tr w:rsidR="00367506" w:rsidRPr="00CE20EF" w:rsidTr="00CE20EF">
        <w:trPr>
          <w:trHeight w:val="693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6" w:rsidRPr="00367506" w:rsidRDefault="00367506" w:rsidP="00956CEE">
            <w:pPr>
              <w:tabs>
                <w:tab w:val="left" w:pos="837"/>
              </w:tabs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Наставники и наставляемые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6" w:rsidRPr="00FA4F68" w:rsidRDefault="00367506" w:rsidP="00956CE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rStyle w:val="FontStyle141"/>
                <w:sz w:val="24"/>
                <w:szCs w:val="24"/>
                <w:lang w:val="ru-RU"/>
              </w:rPr>
              <w:t xml:space="preserve">В </w:t>
            </w:r>
            <w:r w:rsidRPr="00FA4F68">
              <w:rPr>
                <w:rStyle w:val="FontStyle141"/>
                <w:sz w:val="24"/>
                <w:szCs w:val="24"/>
                <w:lang w:val="ru-RU"/>
              </w:rPr>
              <w:t xml:space="preserve">реализации программы участвуют педагоги базовой школы МБОУ «Строевская СОШ» и образовательных организаций </w:t>
            </w:r>
            <w:proofErr w:type="spellStart"/>
            <w:r w:rsidRPr="00FA4F68">
              <w:rPr>
                <w:rStyle w:val="FontStyle141"/>
                <w:sz w:val="24"/>
                <w:szCs w:val="24"/>
                <w:lang w:val="ru-RU"/>
              </w:rPr>
              <w:t>Строевского</w:t>
            </w:r>
            <w:proofErr w:type="spellEnd"/>
            <w:r w:rsidRPr="00FA4F68">
              <w:rPr>
                <w:rStyle w:val="FontStyle141"/>
                <w:sz w:val="24"/>
                <w:szCs w:val="24"/>
                <w:lang w:val="ru-RU"/>
              </w:rPr>
              <w:t xml:space="preserve"> школьного образовательного округа. Каждая образовательная организация определяет ответственных педагогов</w:t>
            </w:r>
            <w:r w:rsidR="005058DD">
              <w:rPr>
                <w:rStyle w:val="FontStyle141"/>
                <w:sz w:val="24"/>
                <w:szCs w:val="24"/>
                <w:lang w:val="ru-RU"/>
              </w:rPr>
              <w:t xml:space="preserve"> </w:t>
            </w:r>
            <w:r w:rsidRPr="00367506">
              <w:rPr>
                <w:rStyle w:val="FontStyle141"/>
                <w:sz w:val="24"/>
                <w:szCs w:val="24"/>
                <w:lang w:val="ru-RU"/>
              </w:rPr>
              <w:t>участвующих в проекте.</w:t>
            </w:r>
          </w:p>
        </w:tc>
      </w:tr>
      <w:tr w:rsidR="00FB0EF2" w:rsidRPr="00CE20EF" w:rsidTr="00FB0EF2">
        <w:trPr>
          <w:trHeight w:val="575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EF2" w:rsidRDefault="00FB0EF2" w:rsidP="00FB0EF2">
            <w:pPr>
              <w:pStyle w:val="ab"/>
              <w:tabs>
                <w:tab w:val="left" w:pos="1123"/>
                <w:tab w:val="left" w:pos="2400"/>
                <w:tab w:val="left" w:pos="3826"/>
                <w:tab w:val="left" w:pos="4904"/>
                <w:tab w:val="left" w:pos="5902"/>
                <w:tab w:val="left" w:pos="7748"/>
              </w:tabs>
              <w:spacing w:line="276" w:lineRule="auto"/>
              <w:ind w:left="118" w:right="242" w:firstLine="360"/>
              <w:jc w:val="center"/>
              <w:rPr>
                <w:b/>
                <w:lang w:val="ru-RU"/>
              </w:rPr>
            </w:pPr>
          </w:p>
          <w:p w:rsidR="00FB0EF2" w:rsidRPr="00FB0EF2" w:rsidRDefault="00FB0EF2" w:rsidP="00FB0EF2">
            <w:pPr>
              <w:pStyle w:val="ab"/>
              <w:tabs>
                <w:tab w:val="left" w:pos="1123"/>
                <w:tab w:val="left" w:pos="2400"/>
                <w:tab w:val="left" w:pos="3826"/>
                <w:tab w:val="left" w:pos="4904"/>
                <w:tab w:val="left" w:pos="5902"/>
                <w:tab w:val="left" w:pos="7748"/>
              </w:tabs>
              <w:spacing w:line="276" w:lineRule="auto"/>
              <w:ind w:left="118" w:right="242" w:firstLine="3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Программы наставничества «наставник </w:t>
            </w:r>
            <w:proofErr w:type="gramStart"/>
            <w:r>
              <w:rPr>
                <w:b/>
                <w:lang w:val="ru-RU"/>
              </w:rPr>
              <w:t>–н</w:t>
            </w:r>
            <w:proofErr w:type="gramEnd"/>
            <w:r>
              <w:rPr>
                <w:b/>
                <w:lang w:val="ru-RU"/>
              </w:rPr>
              <w:t>аставляемый»</w:t>
            </w:r>
          </w:p>
        </w:tc>
      </w:tr>
      <w:tr w:rsidR="00FB0EF2" w:rsidRPr="00CE20EF" w:rsidTr="00B429FF">
        <w:trPr>
          <w:trHeight w:val="693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EF2" w:rsidRPr="00FB0EF2" w:rsidRDefault="00FB0EF2" w:rsidP="00BF5ECF">
            <w:pPr>
              <w:tabs>
                <w:tab w:val="left" w:pos="827"/>
              </w:tabs>
              <w:spacing w:befor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E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наставничества </w:t>
            </w:r>
            <w:r w:rsidRPr="00FB0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Базовой МБОУ «Строевская СОШ»</w:t>
            </w:r>
          </w:p>
          <w:p w:rsidR="00FB0EF2" w:rsidRPr="00FB0EF2" w:rsidRDefault="00FB0EF2" w:rsidP="00BF5ECF">
            <w:pPr>
              <w:pStyle w:val="TableParagraph"/>
              <w:tabs>
                <w:tab w:val="left" w:pos="542"/>
              </w:tabs>
              <w:spacing w:line="276" w:lineRule="auto"/>
              <w:ind w:right="109"/>
              <w:jc w:val="center"/>
              <w:rPr>
                <w:sz w:val="24"/>
                <w:szCs w:val="24"/>
                <w:lang w:val="ru-RU"/>
              </w:rPr>
            </w:pPr>
            <w:r w:rsidRPr="00FB0EF2">
              <w:rPr>
                <w:sz w:val="24"/>
                <w:szCs w:val="24"/>
                <w:lang w:val="ru-RU"/>
              </w:rPr>
              <w:t xml:space="preserve">и ОО </w:t>
            </w:r>
            <w:proofErr w:type="spellStart"/>
            <w:r w:rsidRPr="00FB0EF2">
              <w:rPr>
                <w:sz w:val="24"/>
                <w:szCs w:val="24"/>
                <w:lang w:val="ru-RU"/>
              </w:rPr>
              <w:t>Строевского</w:t>
            </w:r>
            <w:proofErr w:type="spellEnd"/>
            <w:r w:rsidRPr="00FB0EF2">
              <w:rPr>
                <w:sz w:val="24"/>
                <w:szCs w:val="24"/>
                <w:lang w:val="ru-RU"/>
              </w:rPr>
              <w:t xml:space="preserve"> школьного образовательного округа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2" w:rsidRPr="00FB0EF2" w:rsidRDefault="00FB0EF2" w:rsidP="00BF5ECF">
            <w:pPr>
              <w:pStyle w:val="ab"/>
              <w:tabs>
                <w:tab w:val="left" w:pos="1123"/>
                <w:tab w:val="left" w:pos="2400"/>
                <w:tab w:val="left" w:pos="3826"/>
                <w:tab w:val="left" w:pos="4904"/>
                <w:tab w:val="left" w:pos="5902"/>
                <w:tab w:val="left" w:pos="7748"/>
              </w:tabs>
              <w:spacing w:line="276" w:lineRule="auto"/>
              <w:ind w:left="118" w:right="242" w:firstLine="360"/>
              <w:rPr>
                <w:lang w:val="ru-RU"/>
              </w:rPr>
            </w:pPr>
            <w:r w:rsidRPr="00FB0EF2">
              <w:rPr>
                <w:lang w:val="ru-RU"/>
              </w:rPr>
              <w:t xml:space="preserve">Исходя из образовательных потребностей  и возможных ресурсов </w:t>
            </w:r>
            <w:proofErr w:type="gramStart"/>
            <w:r w:rsidRPr="00FB0EF2">
              <w:rPr>
                <w:lang w:val="ru-RU"/>
              </w:rPr>
              <w:t>Базовой</w:t>
            </w:r>
            <w:proofErr w:type="gramEnd"/>
            <w:r w:rsidRPr="00FB0EF2">
              <w:rPr>
                <w:lang w:val="ru-RU"/>
              </w:rPr>
              <w:t xml:space="preserve"> МБОУ «Строевская СОШ</w:t>
            </w:r>
            <w:r w:rsidRPr="00FB0EF2">
              <w:rPr>
                <w:spacing w:val="3"/>
                <w:lang w:val="ru-RU"/>
              </w:rPr>
              <w:t xml:space="preserve">» и образовательных организаций </w:t>
            </w:r>
            <w:proofErr w:type="spellStart"/>
            <w:r w:rsidRPr="00FB0EF2">
              <w:rPr>
                <w:spacing w:val="3"/>
                <w:lang w:val="ru-RU"/>
              </w:rPr>
              <w:t>Строевского</w:t>
            </w:r>
            <w:proofErr w:type="spellEnd"/>
            <w:r w:rsidRPr="00FB0EF2">
              <w:rPr>
                <w:spacing w:val="3"/>
                <w:lang w:val="ru-RU"/>
              </w:rPr>
              <w:t xml:space="preserve"> школьного образовательного округа </w:t>
            </w:r>
            <w:r w:rsidRPr="00FB0EF2">
              <w:rPr>
                <w:lang w:val="ru-RU"/>
              </w:rPr>
              <w:t xml:space="preserve">  выбрана  форма наставничества: </w:t>
            </w:r>
            <w:r w:rsidRPr="00FB0EF2">
              <w:rPr>
                <w:b/>
                <w:lang w:val="ru-RU"/>
              </w:rPr>
              <w:t xml:space="preserve">«Учитель – учитель». </w:t>
            </w:r>
          </w:p>
          <w:p w:rsidR="00FB0EF2" w:rsidRPr="00FB0EF2" w:rsidRDefault="00FB0EF2" w:rsidP="00BF5ECF">
            <w:pPr>
              <w:pStyle w:val="af3"/>
              <w:numPr>
                <w:ilvl w:val="2"/>
                <w:numId w:val="22"/>
              </w:numPr>
              <w:tabs>
                <w:tab w:val="left" w:pos="1535"/>
              </w:tabs>
              <w:spacing w:before="90"/>
              <w:ind w:left="826" w:hanging="69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B0EF2" w:rsidRPr="00FB0EF2" w:rsidRDefault="00FB0EF2" w:rsidP="00BF5ECF">
            <w:pPr>
              <w:pStyle w:val="TableParagraph"/>
              <w:tabs>
                <w:tab w:val="left" w:pos="542"/>
              </w:tabs>
              <w:spacing w:line="276" w:lineRule="auto"/>
              <w:ind w:right="1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0EF2" w:rsidRPr="00CE20EF" w:rsidTr="00B429FF">
        <w:trPr>
          <w:trHeight w:val="693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EF2" w:rsidRPr="00C43739" w:rsidRDefault="00FB0EF2" w:rsidP="00FB0EF2">
            <w:pPr>
              <w:pStyle w:val="11"/>
              <w:spacing w:before="198" w:line="276" w:lineRule="auto"/>
              <w:jc w:val="center"/>
              <w:rPr>
                <w:lang w:val="ru-RU"/>
              </w:rPr>
            </w:pPr>
            <w:r w:rsidRPr="00C43739">
              <w:rPr>
                <w:lang w:val="ru-RU"/>
              </w:rPr>
              <w:t xml:space="preserve">Характеристика </w:t>
            </w:r>
            <w:r>
              <w:rPr>
                <w:lang w:val="ru-RU"/>
              </w:rPr>
              <w:t xml:space="preserve">разделов и </w:t>
            </w:r>
            <w:r w:rsidRPr="00C43739">
              <w:rPr>
                <w:lang w:val="ru-RU"/>
              </w:rPr>
              <w:t xml:space="preserve">участников </w:t>
            </w:r>
            <w:r>
              <w:rPr>
                <w:lang w:val="ru-RU"/>
              </w:rPr>
              <w:t>программ</w:t>
            </w:r>
            <w:r w:rsidRPr="00C43739">
              <w:rPr>
                <w:lang w:val="ru-RU"/>
              </w:rPr>
              <w:t xml:space="preserve"> наставничества «Учитель – учитель»</w:t>
            </w:r>
          </w:p>
          <w:p w:rsidR="00FB0EF2" w:rsidRPr="00C43739" w:rsidRDefault="00FB0EF2" w:rsidP="00762325">
            <w:pPr>
              <w:pStyle w:val="TableParagraph"/>
              <w:tabs>
                <w:tab w:val="left" w:pos="542"/>
              </w:tabs>
              <w:spacing w:line="276" w:lineRule="auto"/>
              <w:ind w:right="109"/>
              <w:jc w:val="center"/>
              <w:rPr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2" w:rsidRPr="00C43739" w:rsidRDefault="00FB0EF2" w:rsidP="00C43739">
            <w:pPr>
              <w:pStyle w:val="TableParagraph"/>
              <w:tabs>
                <w:tab w:val="left" w:pos="1899"/>
                <w:tab w:val="left" w:pos="3566"/>
              </w:tabs>
              <w:rPr>
                <w:rStyle w:val="FontStyle30"/>
                <w:b/>
                <w:sz w:val="24"/>
                <w:szCs w:val="24"/>
                <w:u w:val="single"/>
                <w:lang w:val="ru-RU"/>
              </w:rPr>
            </w:pPr>
            <w:r w:rsidRPr="00C43739">
              <w:rPr>
                <w:rStyle w:val="FontStyle30"/>
                <w:b/>
                <w:sz w:val="24"/>
                <w:szCs w:val="24"/>
                <w:u w:val="single"/>
                <w:lang w:val="ru-RU"/>
              </w:rPr>
              <w:t>Модели (возможные варианты)</w:t>
            </w:r>
          </w:p>
          <w:p w:rsidR="00225B09" w:rsidRPr="00225B09" w:rsidRDefault="00225B09" w:rsidP="00225B09">
            <w:pPr>
              <w:pStyle w:val="TableParagraph"/>
              <w:tabs>
                <w:tab w:val="left" w:pos="1899"/>
                <w:tab w:val="left" w:pos="3566"/>
              </w:tabs>
              <w:rPr>
                <w:sz w:val="24"/>
                <w:szCs w:val="24"/>
                <w:lang w:val="ru-RU"/>
              </w:rPr>
            </w:pPr>
            <w:r w:rsidRPr="00225B09">
              <w:rPr>
                <w:sz w:val="24"/>
                <w:szCs w:val="24"/>
                <w:lang w:val="ru-RU"/>
              </w:rPr>
              <w:t>«Педагог – консультант –</w:t>
            </w:r>
            <w:r w:rsidR="005058DD">
              <w:rPr>
                <w:sz w:val="24"/>
                <w:szCs w:val="24"/>
                <w:lang w:val="ru-RU"/>
              </w:rPr>
              <w:t xml:space="preserve"> </w:t>
            </w:r>
            <w:r w:rsidRPr="00225B09">
              <w:rPr>
                <w:spacing w:val="-3"/>
                <w:sz w:val="24"/>
                <w:szCs w:val="24"/>
                <w:lang w:val="ru-RU"/>
              </w:rPr>
              <w:t xml:space="preserve">педагог, </w:t>
            </w:r>
            <w:r w:rsidRPr="00225B09">
              <w:rPr>
                <w:sz w:val="24"/>
                <w:szCs w:val="24"/>
                <w:lang w:val="ru-RU"/>
              </w:rPr>
              <w:t>испытывающий проблемы»</w:t>
            </w:r>
          </w:p>
          <w:p w:rsidR="00FB0EF2" w:rsidRPr="00C43739" w:rsidRDefault="00FB0EF2" w:rsidP="00225B09">
            <w:pPr>
              <w:pStyle w:val="TableParagraph"/>
              <w:tabs>
                <w:tab w:val="left" w:pos="1899"/>
                <w:tab w:val="left" w:pos="3566"/>
              </w:tabs>
              <w:rPr>
                <w:sz w:val="24"/>
                <w:szCs w:val="24"/>
                <w:lang w:val="ru-RU"/>
              </w:rPr>
            </w:pPr>
            <w:r w:rsidRPr="00C43739">
              <w:rPr>
                <w:sz w:val="24"/>
                <w:szCs w:val="24"/>
                <w:lang w:val="ru-RU"/>
              </w:rPr>
              <w:t xml:space="preserve">«Опытный педагог – </w:t>
            </w:r>
            <w:r w:rsidRPr="00C43739">
              <w:rPr>
                <w:spacing w:val="-4"/>
                <w:sz w:val="24"/>
                <w:szCs w:val="24"/>
                <w:lang w:val="ru-RU"/>
              </w:rPr>
              <w:t xml:space="preserve">молодой </w:t>
            </w:r>
            <w:r w:rsidRPr="00C43739">
              <w:rPr>
                <w:sz w:val="24"/>
                <w:szCs w:val="24"/>
                <w:lang w:val="ru-RU"/>
              </w:rPr>
              <w:t xml:space="preserve">специалист» </w:t>
            </w:r>
          </w:p>
          <w:p w:rsidR="00FB0EF2" w:rsidRPr="00C43739" w:rsidRDefault="00FB0EF2" w:rsidP="00C43739">
            <w:pPr>
              <w:pStyle w:val="TableParagraph"/>
              <w:tabs>
                <w:tab w:val="left" w:pos="1899"/>
                <w:tab w:val="left" w:pos="3566"/>
              </w:tabs>
              <w:rPr>
                <w:sz w:val="24"/>
                <w:szCs w:val="24"/>
                <w:lang w:val="ru-RU"/>
              </w:rPr>
            </w:pPr>
            <w:r w:rsidRPr="00C43739">
              <w:rPr>
                <w:sz w:val="24"/>
                <w:szCs w:val="24"/>
                <w:lang w:val="ru-RU"/>
              </w:rPr>
              <w:t xml:space="preserve">«Лидер </w:t>
            </w:r>
            <w:r w:rsidRPr="00C43739">
              <w:rPr>
                <w:spacing w:val="-1"/>
                <w:sz w:val="24"/>
                <w:szCs w:val="24"/>
                <w:lang w:val="ru-RU"/>
              </w:rPr>
              <w:t xml:space="preserve">педагогического </w:t>
            </w:r>
            <w:r w:rsidRPr="00C43739">
              <w:rPr>
                <w:sz w:val="24"/>
                <w:szCs w:val="24"/>
                <w:lang w:val="ru-RU"/>
              </w:rPr>
              <w:t>сообщества</w:t>
            </w:r>
            <w:r w:rsidRPr="00C43739">
              <w:rPr>
                <w:sz w:val="24"/>
                <w:szCs w:val="24"/>
                <w:lang w:val="ru-RU"/>
              </w:rPr>
              <w:tab/>
              <w:t>–</w:t>
            </w:r>
            <w:r w:rsidRPr="00C43739">
              <w:rPr>
                <w:sz w:val="24"/>
                <w:szCs w:val="24"/>
                <w:lang w:val="ru-RU"/>
              </w:rPr>
              <w:tab/>
            </w:r>
            <w:r w:rsidRPr="00C43739">
              <w:rPr>
                <w:spacing w:val="-3"/>
                <w:sz w:val="24"/>
                <w:szCs w:val="24"/>
                <w:lang w:val="ru-RU"/>
              </w:rPr>
              <w:t xml:space="preserve">педагог, </w:t>
            </w:r>
            <w:r w:rsidR="004E15D4">
              <w:rPr>
                <w:spacing w:val="-3"/>
                <w:sz w:val="24"/>
                <w:szCs w:val="24"/>
                <w:lang w:val="ru-RU"/>
              </w:rPr>
              <w:t>и</w:t>
            </w:r>
            <w:r w:rsidRPr="00C43739">
              <w:rPr>
                <w:sz w:val="24"/>
                <w:szCs w:val="24"/>
                <w:lang w:val="ru-RU"/>
              </w:rPr>
              <w:t>спытывающий проблемы»</w:t>
            </w:r>
          </w:p>
          <w:p w:rsidR="00FB0EF2" w:rsidRPr="007F0D7C" w:rsidRDefault="00FB0EF2" w:rsidP="00C43739">
            <w:pPr>
              <w:pStyle w:val="TableParagraph"/>
              <w:tabs>
                <w:tab w:val="left" w:pos="1899"/>
                <w:tab w:val="left" w:pos="3566"/>
              </w:tabs>
              <w:rPr>
                <w:sz w:val="24"/>
                <w:szCs w:val="24"/>
                <w:lang w:val="ru-RU"/>
              </w:rPr>
            </w:pPr>
            <w:r w:rsidRPr="007F0D7C">
              <w:rPr>
                <w:sz w:val="24"/>
                <w:szCs w:val="24"/>
                <w:lang w:val="ru-RU"/>
              </w:rPr>
              <w:t xml:space="preserve">«Педагогноватор – консервативный педагог» </w:t>
            </w:r>
          </w:p>
          <w:p w:rsidR="00FB0EF2" w:rsidRPr="00C43739" w:rsidRDefault="00FB0EF2" w:rsidP="00C43739">
            <w:pPr>
              <w:pStyle w:val="TableParagraph"/>
              <w:tabs>
                <w:tab w:val="left" w:pos="1899"/>
                <w:tab w:val="left" w:pos="3566"/>
              </w:tabs>
              <w:rPr>
                <w:rStyle w:val="FontStyle30"/>
                <w:b/>
                <w:sz w:val="24"/>
                <w:szCs w:val="24"/>
                <w:lang w:val="ru-RU"/>
              </w:rPr>
            </w:pPr>
            <w:r w:rsidRPr="00C43739">
              <w:rPr>
                <w:sz w:val="24"/>
                <w:szCs w:val="24"/>
                <w:lang w:val="ru-RU"/>
              </w:rPr>
              <w:t>«Опытный</w:t>
            </w:r>
            <w:r w:rsidRPr="00C43739">
              <w:rPr>
                <w:sz w:val="24"/>
                <w:szCs w:val="24"/>
                <w:lang w:val="ru-RU"/>
              </w:rPr>
              <w:tab/>
              <w:t>педаго</w:t>
            </w:r>
            <w:proofErr w:type="gramStart"/>
            <w:r w:rsidRPr="00C43739">
              <w:rPr>
                <w:sz w:val="24"/>
                <w:szCs w:val="24"/>
                <w:lang w:val="ru-RU"/>
              </w:rPr>
              <w:t>г(</w:t>
            </w:r>
            <w:proofErr w:type="gramEnd"/>
            <w:r w:rsidRPr="00C43739">
              <w:rPr>
                <w:sz w:val="24"/>
                <w:szCs w:val="24"/>
                <w:lang w:val="ru-RU"/>
              </w:rPr>
              <w:t>предметник)</w:t>
            </w:r>
            <w:r w:rsidRPr="00C43739">
              <w:rPr>
                <w:sz w:val="24"/>
                <w:szCs w:val="24"/>
                <w:lang w:val="ru-RU"/>
              </w:rPr>
              <w:tab/>
              <w:t>–  неопытный педагог (предметник)»</w:t>
            </w:r>
          </w:p>
        </w:tc>
      </w:tr>
      <w:tr w:rsidR="00FB0EF2" w:rsidRPr="00CE20EF" w:rsidTr="00B429FF">
        <w:trPr>
          <w:trHeight w:val="693"/>
        </w:trPr>
        <w:tc>
          <w:tcPr>
            <w:tcW w:w="2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F2" w:rsidRPr="00C43739" w:rsidRDefault="00FB0EF2" w:rsidP="00762325">
            <w:pPr>
              <w:pStyle w:val="TableParagraph"/>
              <w:tabs>
                <w:tab w:val="left" w:pos="542"/>
              </w:tabs>
              <w:spacing w:line="276" w:lineRule="auto"/>
              <w:ind w:right="109"/>
              <w:jc w:val="center"/>
              <w:rPr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2" w:rsidRPr="00C43739" w:rsidRDefault="00FB0EF2" w:rsidP="00C4373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0"/>
                <w:b/>
                <w:sz w:val="24"/>
                <w:szCs w:val="24"/>
                <w:u w:val="single"/>
                <w:lang w:val="ru-RU"/>
              </w:rPr>
            </w:pPr>
            <w:r w:rsidRPr="00C43739">
              <w:rPr>
                <w:rStyle w:val="FontStyle30"/>
                <w:b/>
                <w:sz w:val="24"/>
                <w:szCs w:val="24"/>
                <w:u w:val="single"/>
                <w:lang w:val="ru-RU"/>
              </w:rPr>
              <w:t>Портреты участников программы наставничества</w:t>
            </w:r>
          </w:p>
          <w:p w:rsidR="00FB0EF2" w:rsidRPr="00C43739" w:rsidRDefault="00FB0EF2" w:rsidP="00C43739">
            <w:pPr>
              <w:pStyle w:val="Style4"/>
              <w:widowControl/>
              <w:spacing w:line="240" w:lineRule="auto"/>
              <w:ind w:firstLine="0"/>
              <w:rPr>
                <w:rStyle w:val="FontStyle30"/>
                <w:b/>
                <w:i/>
                <w:sz w:val="24"/>
                <w:szCs w:val="24"/>
                <w:lang w:val="ru-RU"/>
              </w:rPr>
            </w:pPr>
            <w:r w:rsidRPr="00C43739">
              <w:rPr>
                <w:b/>
                <w:i/>
                <w:lang w:val="ru-RU"/>
              </w:rPr>
              <w:t>Наставник - о</w:t>
            </w:r>
            <w:r w:rsidRPr="00C43739">
              <w:rPr>
                <w:rStyle w:val="FontStyle30"/>
                <w:b/>
                <w:i/>
                <w:sz w:val="24"/>
                <w:szCs w:val="24"/>
                <w:lang w:val="ru-RU"/>
              </w:rPr>
              <w:t>пытный педагог</w:t>
            </w:r>
          </w:p>
          <w:p w:rsidR="00FB0EF2" w:rsidRPr="00C43739" w:rsidRDefault="00FB0EF2" w:rsidP="00C43739">
            <w:pPr>
              <w:pStyle w:val="af1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sz w:val="24"/>
                <w:szCs w:val="24"/>
                <w:lang w:val="ru-RU"/>
              </w:rPr>
              <w:tab/>
            </w:r>
            <w:proofErr w:type="gramStart"/>
            <w:r w:rsidRPr="00C43739">
              <w:rPr>
                <w:rStyle w:val="FontStyle30"/>
                <w:sz w:val="24"/>
                <w:szCs w:val="24"/>
                <w:lang w:val="ru-RU"/>
              </w:rPr>
              <w:t>- педагог -</w:t>
            </w:r>
            <w:r w:rsidR="005058DD">
              <w:rPr>
                <w:rStyle w:val="FontStyle30"/>
                <w:sz w:val="24"/>
                <w:szCs w:val="24"/>
                <w:lang w:val="ru-RU"/>
              </w:rPr>
              <w:t xml:space="preserve"> </w:t>
            </w:r>
            <w:r w:rsidRPr="00C43739">
              <w:rPr>
                <w:rStyle w:val="FontStyle30"/>
                <w:sz w:val="24"/>
                <w:szCs w:val="24"/>
                <w:lang w:val="ru-RU"/>
              </w:rPr>
              <w:t>консультант - педагог, имеющий опыт и ресурсные навыки для оказания наставляемому   методической поддержки по конкретному предмету (поиск пособий, составление рабочих программ и тематических планов и т. д.) и  другой разносторонней помощи.</w:t>
            </w:r>
            <w:proofErr w:type="gramEnd"/>
          </w:p>
          <w:p w:rsidR="00FB0EF2" w:rsidRPr="00C43739" w:rsidRDefault="00FB0EF2" w:rsidP="00C43739">
            <w:pPr>
              <w:pStyle w:val="Style4"/>
              <w:widowControl/>
              <w:spacing w:line="240" w:lineRule="auto"/>
              <w:ind w:left="478" w:firstLine="0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sz w:val="24"/>
                <w:szCs w:val="24"/>
                <w:lang w:val="ru-RU"/>
              </w:rPr>
              <w:t xml:space="preserve">- педагог, который обладает лидерскими, организационными и коммуникативными навыками, хорошо развитой </w:t>
            </w:r>
            <w:proofErr w:type="spellStart"/>
            <w:r w:rsidRPr="00C43739">
              <w:rPr>
                <w:rStyle w:val="FontStyle30"/>
                <w:sz w:val="24"/>
                <w:szCs w:val="24"/>
                <w:lang w:val="ru-RU"/>
              </w:rPr>
              <w:t>эмпатией</w:t>
            </w:r>
            <w:proofErr w:type="spellEnd"/>
            <w:r w:rsidRPr="00C43739">
              <w:rPr>
                <w:rStyle w:val="FontStyle30"/>
                <w:sz w:val="24"/>
                <w:szCs w:val="24"/>
                <w:lang w:val="ru-RU"/>
              </w:rPr>
              <w:t>;</w:t>
            </w:r>
          </w:p>
          <w:p w:rsidR="00FB0EF2" w:rsidRPr="00C43739" w:rsidRDefault="00FB0EF2" w:rsidP="00C43739">
            <w:pPr>
              <w:pStyle w:val="Style4"/>
              <w:widowControl/>
              <w:spacing w:line="240" w:lineRule="auto"/>
              <w:ind w:firstLine="0"/>
              <w:rPr>
                <w:rStyle w:val="FontStyle30"/>
                <w:b/>
                <w:i/>
                <w:sz w:val="24"/>
                <w:szCs w:val="24"/>
                <w:lang w:val="ru-RU"/>
              </w:rPr>
            </w:pPr>
            <w:r w:rsidRPr="00C43739">
              <w:rPr>
                <w:b/>
                <w:i/>
                <w:lang w:val="ru-RU"/>
              </w:rPr>
              <w:t>Наставник - активный участник (лидер) педагогического сообщества</w:t>
            </w:r>
          </w:p>
          <w:p w:rsidR="00FB0EF2" w:rsidRPr="00C43739" w:rsidRDefault="00FB0EF2" w:rsidP="00C43739">
            <w:pPr>
              <w:pStyle w:val="Style4"/>
              <w:widowControl/>
              <w:spacing w:line="240" w:lineRule="auto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sz w:val="24"/>
                <w:szCs w:val="24"/>
                <w:lang w:val="ru-RU"/>
              </w:rPr>
              <w:t>- педагог склонный к активной общественной работе, лояльный участник педагогического и/или школьного сообществ;</w:t>
            </w:r>
          </w:p>
          <w:p w:rsidR="00FB0EF2" w:rsidRPr="00C43739" w:rsidRDefault="00FB0EF2" w:rsidP="00C43739">
            <w:pPr>
              <w:pStyle w:val="Style4"/>
              <w:widowControl/>
              <w:spacing w:line="240" w:lineRule="auto"/>
              <w:ind w:firstLine="0"/>
              <w:rPr>
                <w:rStyle w:val="FontStyle30"/>
                <w:b/>
                <w:i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b/>
                <w:i/>
                <w:sz w:val="24"/>
                <w:szCs w:val="24"/>
                <w:lang w:val="ru-RU"/>
              </w:rPr>
              <w:t>Наставник - педагог -</w:t>
            </w:r>
            <w:r w:rsidR="005058DD">
              <w:rPr>
                <w:rStyle w:val="FontStyle30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43739">
              <w:rPr>
                <w:rStyle w:val="FontStyle30"/>
                <w:b/>
                <w:i/>
                <w:sz w:val="24"/>
                <w:szCs w:val="24"/>
                <w:lang w:val="ru-RU"/>
              </w:rPr>
              <w:t>новатор</w:t>
            </w:r>
          </w:p>
          <w:p w:rsidR="00FB0EF2" w:rsidRPr="00C43739" w:rsidRDefault="00FB0EF2" w:rsidP="00C43739">
            <w:pPr>
              <w:pStyle w:val="Style4"/>
              <w:widowControl/>
              <w:spacing w:line="240" w:lineRule="auto"/>
              <w:ind w:left="478" w:firstLine="0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sz w:val="24"/>
                <w:szCs w:val="24"/>
                <w:lang w:val="ru-RU"/>
              </w:rPr>
              <w:t>- педагог, имеющий профессиональные успехи (имеет результативный опыт участия в различных профессиональных конкурсах, автор учебных   материалов);</w:t>
            </w:r>
          </w:p>
          <w:p w:rsidR="00FB0EF2" w:rsidRPr="00C43739" w:rsidRDefault="00FB0EF2" w:rsidP="00C43739">
            <w:pPr>
              <w:pStyle w:val="Style4"/>
              <w:widowControl/>
              <w:spacing w:line="240" w:lineRule="auto"/>
              <w:ind w:firstLine="0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b/>
                <w:i/>
                <w:sz w:val="24"/>
                <w:szCs w:val="24"/>
                <w:lang w:val="ru-RU"/>
              </w:rPr>
              <w:t>Наставляемый</w:t>
            </w:r>
            <w:r w:rsidRPr="00C43739">
              <w:rPr>
                <w:rStyle w:val="FontStyle30"/>
                <w:sz w:val="24"/>
                <w:szCs w:val="24"/>
                <w:lang w:val="ru-RU"/>
              </w:rPr>
              <w:t xml:space="preserve">. </w:t>
            </w:r>
          </w:p>
          <w:p w:rsidR="00FB0EF2" w:rsidRPr="00C43739" w:rsidRDefault="00FB0EF2" w:rsidP="00C43739">
            <w:pPr>
              <w:pStyle w:val="Style4"/>
              <w:widowControl/>
              <w:spacing w:line="240" w:lineRule="auto"/>
              <w:ind w:left="478" w:firstLine="0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b/>
                <w:i/>
                <w:sz w:val="24"/>
                <w:szCs w:val="24"/>
                <w:lang w:val="ru-RU"/>
              </w:rPr>
              <w:t>Молодой специалист</w:t>
            </w:r>
            <w:r w:rsidRPr="00C43739">
              <w:rPr>
                <w:rStyle w:val="FontStyle30"/>
                <w:sz w:val="24"/>
                <w:szCs w:val="24"/>
                <w:lang w:val="ru-RU"/>
              </w:rPr>
              <w:t xml:space="preserve">, имеющий малый опыт работы </w:t>
            </w:r>
            <w:proofErr w:type="gramStart"/>
            <w:r w:rsidRPr="00C43739">
              <w:rPr>
                <w:rStyle w:val="FontStyle30"/>
                <w:sz w:val="24"/>
                <w:szCs w:val="24"/>
                <w:lang w:val="ru-RU"/>
              </w:rPr>
              <w:t>-о</w:t>
            </w:r>
            <w:proofErr w:type="gramEnd"/>
            <w:r w:rsidRPr="00C43739">
              <w:rPr>
                <w:rStyle w:val="FontStyle30"/>
                <w:sz w:val="24"/>
                <w:szCs w:val="24"/>
                <w:lang w:val="ru-RU"/>
              </w:rPr>
              <w:t xml:space="preserve">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</w:t>
            </w:r>
          </w:p>
          <w:p w:rsidR="00FB0EF2" w:rsidRPr="00C43739" w:rsidRDefault="00FB0EF2" w:rsidP="00C43739">
            <w:pPr>
              <w:pStyle w:val="Style4"/>
              <w:widowControl/>
              <w:spacing w:line="240" w:lineRule="auto"/>
              <w:ind w:left="478" w:firstLine="0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b/>
                <w:i/>
                <w:sz w:val="24"/>
                <w:szCs w:val="24"/>
                <w:lang w:val="ru-RU"/>
              </w:rPr>
              <w:t>Специалист, находящийся в процессе адаптации на новом месте работы</w:t>
            </w:r>
            <w:r>
              <w:rPr>
                <w:rStyle w:val="FontStyle30"/>
                <w:b/>
                <w:i/>
                <w:sz w:val="24"/>
                <w:szCs w:val="24"/>
                <w:lang w:val="ru-RU"/>
              </w:rPr>
              <w:t xml:space="preserve"> (или на новой должности)</w:t>
            </w:r>
            <w:r w:rsidRPr="00C43739">
              <w:rPr>
                <w:rStyle w:val="FontStyle30"/>
                <w:sz w:val="24"/>
                <w:szCs w:val="24"/>
                <w:lang w:val="ru-RU"/>
              </w:rPr>
              <w:t xml:space="preserve">, которому необходимо получить представление о традициях, особенностях, регламенте и принципах образовательной организации. </w:t>
            </w:r>
          </w:p>
          <w:p w:rsidR="00FB0EF2" w:rsidRPr="00C43739" w:rsidRDefault="00FB0EF2" w:rsidP="00C43739">
            <w:pPr>
              <w:pStyle w:val="Style4"/>
              <w:widowControl/>
              <w:spacing w:line="240" w:lineRule="auto"/>
              <w:ind w:left="478" w:firstLine="0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b/>
                <w:i/>
                <w:sz w:val="24"/>
                <w:szCs w:val="24"/>
                <w:lang w:val="ru-RU"/>
              </w:rPr>
              <w:t>Педагог</w:t>
            </w:r>
            <w:r w:rsidRPr="00C43739">
              <w:rPr>
                <w:rStyle w:val="FontStyle30"/>
                <w:sz w:val="24"/>
                <w:szCs w:val="24"/>
                <w:lang w:val="ru-RU"/>
              </w:rPr>
              <w:t xml:space="preserve">, находящийся </w:t>
            </w:r>
            <w:r w:rsidRPr="00C43739">
              <w:rPr>
                <w:rStyle w:val="FontStyle30"/>
                <w:b/>
                <w:i/>
                <w:sz w:val="24"/>
                <w:szCs w:val="24"/>
                <w:lang w:val="ru-RU"/>
              </w:rPr>
              <w:t>в состоянии эмоционального выгорания</w:t>
            </w:r>
            <w:r w:rsidRPr="00C43739">
              <w:rPr>
                <w:rStyle w:val="FontStyle30"/>
                <w:sz w:val="24"/>
                <w:szCs w:val="24"/>
                <w:lang w:val="ru-RU"/>
              </w:rPr>
              <w:t>, хронической усталости.</w:t>
            </w:r>
          </w:p>
          <w:p w:rsidR="00FB0EF2" w:rsidRPr="00C43739" w:rsidRDefault="00FB0EF2" w:rsidP="00C43739">
            <w:pPr>
              <w:pStyle w:val="Style4"/>
              <w:widowControl/>
              <w:spacing w:line="240" w:lineRule="auto"/>
              <w:ind w:left="478" w:firstLine="0"/>
              <w:rPr>
                <w:rStyle w:val="FontStyle30"/>
                <w:b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b/>
                <w:i/>
                <w:sz w:val="24"/>
                <w:szCs w:val="24"/>
                <w:lang w:val="ru-RU"/>
              </w:rPr>
              <w:t>Педагоги с опытом работы</w:t>
            </w:r>
            <w:r w:rsidRPr="00C43739">
              <w:rPr>
                <w:rStyle w:val="FontStyle30"/>
                <w:sz w:val="24"/>
                <w:szCs w:val="24"/>
                <w:lang w:val="ru-RU"/>
              </w:rPr>
              <w:t xml:space="preserve">, имеющие </w:t>
            </w:r>
            <w:r w:rsidRPr="00C43739">
              <w:rPr>
                <w:rStyle w:val="FontStyle30"/>
                <w:b/>
                <w:i/>
                <w:sz w:val="24"/>
                <w:szCs w:val="24"/>
                <w:lang w:val="ru-RU"/>
              </w:rPr>
              <w:t>затруднения</w:t>
            </w:r>
            <w:r w:rsidRPr="00C43739">
              <w:rPr>
                <w:rStyle w:val="FontStyle30"/>
                <w:sz w:val="24"/>
                <w:szCs w:val="24"/>
                <w:lang w:val="ru-RU"/>
              </w:rPr>
              <w:t xml:space="preserve"> в собственном </w:t>
            </w:r>
            <w:r w:rsidRPr="00C43739">
              <w:rPr>
                <w:rStyle w:val="FontStyle30"/>
                <w:b/>
                <w:i/>
                <w:sz w:val="24"/>
                <w:szCs w:val="24"/>
                <w:lang w:val="ru-RU"/>
              </w:rPr>
              <w:t>методическом росте.</w:t>
            </w:r>
          </w:p>
        </w:tc>
      </w:tr>
      <w:tr w:rsidR="00FB0EF2" w:rsidRPr="00CE20EF" w:rsidTr="00B429FF">
        <w:trPr>
          <w:trHeight w:val="693"/>
        </w:trPr>
        <w:tc>
          <w:tcPr>
            <w:tcW w:w="2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F2" w:rsidRPr="004E15D4" w:rsidRDefault="00FB0EF2" w:rsidP="00762325">
            <w:pPr>
              <w:pStyle w:val="TableParagraph"/>
              <w:tabs>
                <w:tab w:val="left" w:pos="542"/>
              </w:tabs>
              <w:spacing w:line="276" w:lineRule="auto"/>
              <w:ind w:right="109"/>
              <w:jc w:val="center"/>
              <w:rPr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2" w:rsidRPr="004E15D4" w:rsidRDefault="00FB0EF2" w:rsidP="00C43739">
            <w:pPr>
              <w:pStyle w:val="af1"/>
              <w:ind w:firstLine="478"/>
              <w:rPr>
                <w:rStyle w:val="FontStyle30"/>
                <w:b/>
                <w:sz w:val="24"/>
                <w:szCs w:val="24"/>
                <w:u w:val="single"/>
                <w:lang w:val="ru-RU"/>
              </w:rPr>
            </w:pPr>
            <w:r w:rsidRPr="004E15D4">
              <w:rPr>
                <w:rStyle w:val="FontStyle30"/>
                <w:b/>
                <w:sz w:val="24"/>
                <w:szCs w:val="24"/>
                <w:u w:val="single"/>
                <w:lang w:val="ru-RU"/>
              </w:rPr>
              <w:t>Возможные варианты программы</w:t>
            </w:r>
          </w:p>
          <w:p w:rsidR="00FB0EF2" w:rsidRPr="004E15D4" w:rsidRDefault="00FB0EF2" w:rsidP="00C43739">
            <w:pPr>
              <w:pStyle w:val="af1"/>
              <w:ind w:firstLine="478"/>
              <w:rPr>
                <w:rStyle w:val="FontStyle30"/>
                <w:sz w:val="24"/>
                <w:szCs w:val="24"/>
                <w:lang w:val="ru-RU"/>
              </w:rPr>
            </w:pPr>
            <w:r w:rsidRPr="004E15D4">
              <w:rPr>
                <w:rStyle w:val="FontStyle30"/>
                <w:sz w:val="24"/>
                <w:szCs w:val="24"/>
                <w:lang w:val="ru-RU"/>
              </w:rPr>
              <w:t>-классический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      </w:r>
          </w:p>
          <w:p w:rsidR="00FB0EF2" w:rsidRPr="004E15D4" w:rsidRDefault="00FB0EF2" w:rsidP="00C43739">
            <w:pPr>
              <w:pStyle w:val="af1"/>
              <w:ind w:firstLine="478"/>
              <w:rPr>
                <w:rStyle w:val="FontStyle30"/>
                <w:sz w:val="24"/>
                <w:szCs w:val="24"/>
                <w:lang w:val="ru-RU"/>
              </w:rPr>
            </w:pPr>
            <w:r w:rsidRPr="004E15D4">
              <w:rPr>
                <w:rStyle w:val="FontStyle30"/>
                <w:sz w:val="24"/>
                <w:szCs w:val="24"/>
                <w:lang w:val="ru-RU"/>
              </w:rPr>
              <w:t>- конкретная психоэмоциональная поддержка (проблемы: «не могу найти общий язык с 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      </w:r>
          </w:p>
          <w:p w:rsidR="00FB0EF2" w:rsidRPr="00C43739" w:rsidRDefault="00FB0EF2" w:rsidP="00C43739">
            <w:pPr>
              <w:pStyle w:val="af1"/>
              <w:ind w:firstLine="478"/>
              <w:rPr>
                <w:rStyle w:val="FontStyle30"/>
                <w:b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sz w:val="24"/>
                <w:szCs w:val="24"/>
                <w:lang w:val="ru-RU"/>
              </w:rPr>
              <w:t>- более молодой педагог помогает опытному представителю «старой школы» овладеть современными программами, цифровыми навыками и технологиями</w:t>
            </w:r>
            <w:r>
              <w:rPr>
                <w:rStyle w:val="FontStyle30"/>
                <w:sz w:val="24"/>
                <w:szCs w:val="24"/>
                <w:lang w:val="ru-RU"/>
              </w:rPr>
              <w:t>.</w:t>
            </w:r>
          </w:p>
        </w:tc>
      </w:tr>
      <w:tr w:rsidR="00FB0EF2" w:rsidRPr="00CE20EF" w:rsidTr="00B429FF">
        <w:trPr>
          <w:trHeight w:val="693"/>
        </w:trPr>
        <w:tc>
          <w:tcPr>
            <w:tcW w:w="2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F2" w:rsidRPr="00C43739" w:rsidRDefault="00FB0EF2" w:rsidP="00762325">
            <w:pPr>
              <w:pStyle w:val="TableParagraph"/>
              <w:tabs>
                <w:tab w:val="left" w:pos="542"/>
              </w:tabs>
              <w:spacing w:line="276" w:lineRule="auto"/>
              <w:ind w:right="109"/>
              <w:jc w:val="center"/>
              <w:rPr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2" w:rsidRPr="00C43739" w:rsidRDefault="00FB0EF2" w:rsidP="00C43739">
            <w:pPr>
              <w:pStyle w:val="Style4"/>
              <w:widowControl/>
              <w:spacing w:before="5" w:line="240" w:lineRule="auto"/>
              <w:ind w:left="478" w:firstLine="0"/>
              <w:jc w:val="center"/>
              <w:rPr>
                <w:rStyle w:val="FontStyle30"/>
                <w:b/>
                <w:sz w:val="24"/>
                <w:szCs w:val="24"/>
                <w:u w:val="single"/>
                <w:lang w:val="ru-RU"/>
              </w:rPr>
            </w:pPr>
            <w:r w:rsidRPr="00C43739">
              <w:rPr>
                <w:rStyle w:val="FontStyle30"/>
                <w:b/>
                <w:sz w:val="24"/>
                <w:szCs w:val="24"/>
                <w:u w:val="single"/>
                <w:lang w:val="ru-RU"/>
              </w:rPr>
              <w:t>Задачи, решаемые во взаимодействии Наставник – наставляемый</w:t>
            </w:r>
          </w:p>
          <w:p w:rsidR="00FB0EF2" w:rsidRPr="00C43739" w:rsidRDefault="00FB0EF2" w:rsidP="00C43739">
            <w:pPr>
              <w:pStyle w:val="Style4"/>
              <w:widowControl/>
              <w:spacing w:line="240" w:lineRule="auto"/>
              <w:ind w:firstLine="0"/>
              <w:rPr>
                <w:rStyle w:val="FontStyle30"/>
                <w:b/>
                <w:i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b/>
                <w:i/>
                <w:sz w:val="24"/>
                <w:szCs w:val="24"/>
                <w:lang w:val="ru-RU"/>
              </w:rPr>
              <w:t>Наставник-консультант (опытный педагог):</w:t>
            </w:r>
          </w:p>
          <w:p w:rsidR="00FB0EF2" w:rsidRPr="00C43739" w:rsidRDefault="00FB0EF2" w:rsidP="00C43739">
            <w:pPr>
              <w:pStyle w:val="Style4"/>
              <w:widowControl/>
              <w:spacing w:line="240" w:lineRule="auto"/>
              <w:ind w:left="478" w:firstLine="0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sz w:val="24"/>
                <w:szCs w:val="24"/>
                <w:lang w:val="ru-RU"/>
              </w:rPr>
              <w:t>- создает комфортные условия для реализации профессиональных качеств,</w:t>
            </w:r>
          </w:p>
          <w:p w:rsidR="00FB0EF2" w:rsidRPr="00C43739" w:rsidRDefault="00FB0EF2" w:rsidP="00C43739">
            <w:pPr>
              <w:pStyle w:val="Style4"/>
              <w:widowControl/>
              <w:spacing w:line="240" w:lineRule="auto"/>
              <w:ind w:left="478" w:firstLine="0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sz w:val="24"/>
                <w:szCs w:val="24"/>
                <w:lang w:val="ru-RU"/>
              </w:rPr>
              <w:t xml:space="preserve">помогает с организацией образовательного процесса и помогает с решением конкретных психолого-педагогических и коммуникативных проблем. </w:t>
            </w:r>
          </w:p>
          <w:p w:rsidR="00FB0EF2" w:rsidRPr="00C43739" w:rsidRDefault="00FB0EF2" w:rsidP="00C43739">
            <w:pPr>
              <w:pStyle w:val="Style4"/>
              <w:widowControl/>
              <w:spacing w:line="240" w:lineRule="auto"/>
              <w:ind w:left="478" w:firstLine="0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sz w:val="24"/>
                <w:szCs w:val="24"/>
                <w:lang w:val="ru-RU"/>
              </w:rPr>
              <w:t>- контролируетсамостоятельную работу молодого специалиста.</w:t>
            </w:r>
          </w:p>
          <w:p w:rsidR="00FB0EF2" w:rsidRPr="00C43739" w:rsidRDefault="00FB0EF2" w:rsidP="00C43739">
            <w:pPr>
              <w:pStyle w:val="Style4"/>
              <w:widowControl/>
              <w:spacing w:before="5" w:line="240" w:lineRule="auto"/>
              <w:ind w:firstLine="0"/>
              <w:rPr>
                <w:rStyle w:val="FontStyle30"/>
                <w:b/>
                <w:i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b/>
                <w:i/>
                <w:sz w:val="24"/>
                <w:szCs w:val="24"/>
                <w:lang w:val="ru-RU"/>
              </w:rPr>
              <w:t>Наставник-предметник (опытный педагог):</w:t>
            </w:r>
          </w:p>
          <w:p w:rsidR="00FB0EF2" w:rsidRPr="00C43739" w:rsidRDefault="00FB0EF2" w:rsidP="00C43739">
            <w:pPr>
              <w:pStyle w:val="Style4"/>
              <w:widowControl/>
              <w:spacing w:before="5" w:line="240" w:lineRule="auto"/>
              <w:ind w:left="478" w:firstLine="0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sz w:val="24"/>
                <w:szCs w:val="24"/>
                <w:lang w:val="ru-RU"/>
              </w:rPr>
              <w:t xml:space="preserve"> -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  <w:p w:rsidR="00FB0EF2" w:rsidRPr="00C43739" w:rsidRDefault="00FB0EF2" w:rsidP="00C43739">
            <w:pPr>
              <w:pStyle w:val="Style4"/>
              <w:widowControl/>
              <w:spacing w:before="5" w:line="240" w:lineRule="auto"/>
              <w:ind w:firstLine="0"/>
              <w:jc w:val="left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b/>
                <w:i/>
                <w:sz w:val="24"/>
                <w:szCs w:val="24"/>
                <w:lang w:val="ru-RU"/>
              </w:rPr>
              <w:t>Наставник (в любой модели)</w:t>
            </w:r>
          </w:p>
          <w:p w:rsidR="00FB0EF2" w:rsidRPr="00C43739" w:rsidRDefault="00FB0EF2" w:rsidP="00C43739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sz w:val="24"/>
                <w:szCs w:val="24"/>
                <w:lang w:val="ru-RU"/>
              </w:rPr>
              <w:tab/>
              <w:t xml:space="preserve">- </w:t>
            </w:r>
            <w:r w:rsidRPr="00C43739">
              <w:rPr>
                <w:sz w:val="24"/>
                <w:szCs w:val="24"/>
                <w:lang w:val="ru-RU"/>
              </w:rPr>
              <w:t>реализация психоэмоциональной поддержки, сочетаемой с профессиональной помощью по приобретению и развитию педагогических талантов и инициатив;</w:t>
            </w:r>
          </w:p>
          <w:p w:rsidR="00FB0EF2" w:rsidRPr="00C43739" w:rsidRDefault="00FB0EF2" w:rsidP="00C43739">
            <w:pPr>
              <w:pStyle w:val="af3"/>
              <w:tabs>
                <w:tab w:val="left" w:pos="827"/>
              </w:tabs>
              <w:ind w:left="8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Pr="00C43739">
              <w:rPr>
                <w:rStyle w:val="FontStyle30"/>
                <w:sz w:val="24"/>
                <w:szCs w:val="24"/>
                <w:lang w:val="ru-RU"/>
              </w:rPr>
              <w:t>способствует</w:t>
            </w:r>
            <w:r w:rsidRPr="00C43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процессу  обновления в профессиональном росте педагогов, имеющих опыт </w:t>
            </w:r>
          </w:p>
          <w:p w:rsidR="00FB0EF2" w:rsidRPr="00C43739" w:rsidRDefault="00FB0EF2" w:rsidP="00C43739">
            <w:pPr>
              <w:tabs>
                <w:tab w:val="left" w:pos="82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и формированию потребности заниматься анализом результатов своей профессиональной деятельности;</w:t>
            </w:r>
          </w:p>
          <w:p w:rsidR="00FB0EF2" w:rsidRPr="00C43739" w:rsidRDefault="00FB0EF2" w:rsidP="00C43739">
            <w:pPr>
              <w:pStyle w:val="af1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sz w:val="24"/>
                <w:szCs w:val="24"/>
                <w:lang w:val="ru-RU"/>
              </w:rPr>
              <w:tab/>
              <w:t xml:space="preserve">- помогает (способствует) развитию интереса к методике построения и организации результативного учебного процесса; </w:t>
            </w:r>
          </w:p>
          <w:p w:rsidR="00FB0EF2" w:rsidRPr="00C43739" w:rsidRDefault="00FB0EF2" w:rsidP="00C43739">
            <w:pPr>
              <w:pStyle w:val="af1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sz w:val="24"/>
                <w:szCs w:val="24"/>
                <w:lang w:val="ru-RU"/>
              </w:rPr>
              <w:tab/>
              <w:t xml:space="preserve">- ориентирует начинающего педагога на творческое использование передового педагогического опыта в своей деятельности; </w:t>
            </w:r>
          </w:p>
          <w:p w:rsidR="00FB0EF2" w:rsidRPr="00C43739" w:rsidRDefault="00FB0EF2" w:rsidP="00C43739">
            <w:pPr>
              <w:pStyle w:val="af1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sz w:val="24"/>
                <w:szCs w:val="24"/>
                <w:lang w:val="ru-RU"/>
              </w:rPr>
              <w:tab/>
              <w:t xml:space="preserve">- прививает молодому специалисту интерес к педагогической деятельности в целях его закрепления в образовательной организации; </w:t>
            </w:r>
          </w:p>
          <w:p w:rsidR="00FB0EF2" w:rsidRPr="00C43739" w:rsidRDefault="00FB0EF2" w:rsidP="00C43739">
            <w:pPr>
              <w:tabs>
                <w:tab w:val="left" w:pos="827"/>
              </w:tabs>
              <w:ind w:right="2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- прививает педагогу, находящихся</w:t>
            </w:r>
            <w:r w:rsidRPr="00C43739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C43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proofErr w:type="gramEnd"/>
            <w:r w:rsidRPr="00C43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437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адаптации </w:t>
            </w:r>
            <w:r w:rsidRPr="00C43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43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новом </w:t>
            </w:r>
            <w:r w:rsidRPr="00C437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месте (новой должности) </w:t>
            </w:r>
            <w:r w:rsidRPr="00C43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способность творческого использования передового педагогического опыта в своей деятельности;</w:t>
            </w:r>
          </w:p>
          <w:p w:rsidR="00FB0EF2" w:rsidRPr="00C43739" w:rsidRDefault="00FB0EF2" w:rsidP="00C43739">
            <w:pPr>
              <w:tabs>
                <w:tab w:val="left" w:pos="827"/>
              </w:tabs>
              <w:ind w:right="226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sz w:val="24"/>
                <w:szCs w:val="24"/>
                <w:lang w:val="ru-RU"/>
              </w:rPr>
              <w:tab/>
              <w:t xml:space="preserve">- ускоряет процесс профессионального становления педагога; </w:t>
            </w:r>
          </w:p>
          <w:p w:rsidR="00FB0EF2" w:rsidRPr="00C43739" w:rsidRDefault="00FB0EF2" w:rsidP="00C43739">
            <w:pPr>
              <w:pStyle w:val="af1"/>
              <w:rPr>
                <w:rStyle w:val="FontStyle30"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sz w:val="24"/>
                <w:szCs w:val="24"/>
                <w:lang w:val="ru-RU"/>
              </w:rPr>
              <w:tab/>
              <w:t>- помогает преодолеть эмоциональные трудности;</w:t>
            </w:r>
          </w:p>
          <w:p w:rsidR="00FB0EF2" w:rsidRPr="00C43739" w:rsidRDefault="00FB0EF2" w:rsidP="00C43739">
            <w:pPr>
              <w:pStyle w:val="af1"/>
              <w:rPr>
                <w:rStyle w:val="FontStyle30"/>
                <w:b/>
                <w:sz w:val="24"/>
                <w:szCs w:val="24"/>
                <w:lang w:val="ru-RU"/>
              </w:rPr>
            </w:pPr>
            <w:r w:rsidRPr="00C43739">
              <w:rPr>
                <w:rStyle w:val="FontStyle30"/>
                <w:sz w:val="24"/>
                <w:szCs w:val="24"/>
                <w:lang w:val="ru-RU"/>
              </w:rPr>
              <w:tab/>
              <w:t>- способствует формированию сообщества образовательной организации (как часть педагогического).</w:t>
            </w:r>
          </w:p>
        </w:tc>
      </w:tr>
      <w:tr w:rsidR="00FB0EF2" w:rsidRPr="00CE20EF" w:rsidTr="00F447F7">
        <w:trPr>
          <w:trHeight w:val="267"/>
        </w:trPr>
        <w:tc>
          <w:tcPr>
            <w:tcW w:w="2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F2" w:rsidRPr="00F447F7" w:rsidRDefault="00FB0EF2" w:rsidP="00762325">
            <w:pPr>
              <w:pStyle w:val="TableParagraph"/>
              <w:tabs>
                <w:tab w:val="left" w:pos="542"/>
              </w:tabs>
              <w:spacing w:line="276" w:lineRule="auto"/>
              <w:ind w:right="109"/>
              <w:jc w:val="center"/>
              <w:rPr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A6" w:rsidRDefault="00FB0EF2" w:rsidP="00367506">
            <w:pPr>
              <w:pStyle w:val="Style4"/>
              <w:widowControl/>
              <w:spacing w:before="5" w:line="240" w:lineRule="auto"/>
              <w:ind w:left="478" w:firstLine="0"/>
              <w:jc w:val="left"/>
              <w:rPr>
                <w:rFonts w:eastAsia="Times New Roman"/>
                <w:b/>
                <w:color w:val="000000" w:themeColor="dark1"/>
                <w:kern w:val="24"/>
                <w:u w:val="single"/>
                <w:lang w:val="ru-RU"/>
              </w:rPr>
            </w:pPr>
            <w:r w:rsidRPr="00F447F7">
              <w:rPr>
                <w:rFonts w:eastAsia="Times New Roman"/>
                <w:b/>
                <w:color w:val="000000" w:themeColor="dark1"/>
                <w:kern w:val="24"/>
                <w:u w:val="single"/>
                <w:lang w:val="ru-RU"/>
              </w:rPr>
              <w:t>Оцениваемые результаты</w:t>
            </w:r>
            <w:r w:rsidR="008D71A6">
              <w:rPr>
                <w:rFonts w:eastAsia="Times New Roman"/>
                <w:b/>
                <w:color w:val="000000" w:themeColor="dark1"/>
                <w:kern w:val="24"/>
                <w:u w:val="single"/>
                <w:lang w:val="ru-RU"/>
              </w:rPr>
              <w:t xml:space="preserve"> реализации </w:t>
            </w:r>
          </w:p>
          <w:p w:rsidR="00FB0EF2" w:rsidRPr="00F447F7" w:rsidRDefault="008D71A6" w:rsidP="00367506">
            <w:pPr>
              <w:pStyle w:val="Style4"/>
              <w:widowControl/>
              <w:spacing w:before="5" w:line="240" w:lineRule="auto"/>
              <w:ind w:left="478" w:firstLine="0"/>
              <w:jc w:val="left"/>
              <w:rPr>
                <w:rFonts w:eastAsia="Times New Roman"/>
                <w:b/>
                <w:color w:val="000000" w:themeColor="dark1"/>
                <w:kern w:val="24"/>
                <w:u w:val="single"/>
                <w:lang w:val="ru-RU"/>
              </w:rPr>
            </w:pPr>
            <w:r>
              <w:rPr>
                <w:rFonts w:eastAsia="Times New Roman"/>
                <w:b/>
                <w:color w:val="000000" w:themeColor="dark1"/>
                <w:kern w:val="24"/>
                <w:u w:val="single"/>
                <w:lang w:val="ru-RU"/>
              </w:rPr>
              <w:t>программы «Наставник – наставляемый»</w:t>
            </w:r>
          </w:p>
          <w:p w:rsidR="00FB0EF2" w:rsidRPr="00367506" w:rsidRDefault="00FB0EF2" w:rsidP="00367506">
            <w:pPr>
              <w:pStyle w:val="af1"/>
              <w:rPr>
                <w:rStyle w:val="FontStyle30"/>
                <w:sz w:val="24"/>
                <w:szCs w:val="24"/>
                <w:lang w:val="ru-RU"/>
              </w:rPr>
            </w:pPr>
            <w:r w:rsidRPr="00367506">
              <w:rPr>
                <w:rStyle w:val="FontStyle30"/>
                <w:sz w:val="24"/>
                <w:szCs w:val="24"/>
                <w:lang w:val="ru-RU"/>
              </w:rPr>
              <w:t>- повышение уровня удовлетворенности собственной работой и улучшение психоэмоционального состояния;</w:t>
            </w:r>
          </w:p>
          <w:p w:rsidR="00FB0EF2" w:rsidRPr="00367506" w:rsidRDefault="00FB0EF2" w:rsidP="00367506">
            <w:pPr>
              <w:pStyle w:val="af1"/>
              <w:rPr>
                <w:rStyle w:val="FontStyle30"/>
                <w:sz w:val="24"/>
                <w:szCs w:val="24"/>
                <w:lang w:val="ru-RU"/>
              </w:rPr>
            </w:pPr>
            <w:r w:rsidRPr="00367506">
              <w:rPr>
                <w:rStyle w:val="FontStyle30"/>
                <w:sz w:val="24"/>
                <w:szCs w:val="24"/>
                <w:lang w:val="ru-RU"/>
              </w:rPr>
              <w:t>- рост числа специалистов, желающих продолжать свою работу в качестве педагога в данном коллективе (образовательной организации);</w:t>
            </w:r>
          </w:p>
          <w:p w:rsidR="00FB0EF2" w:rsidRPr="00367506" w:rsidRDefault="00FB0EF2" w:rsidP="00367506">
            <w:pPr>
              <w:pStyle w:val="af1"/>
              <w:rPr>
                <w:rStyle w:val="FontStyle30"/>
                <w:sz w:val="24"/>
                <w:szCs w:val="24"/>
                <w:lang w:val="ru-RU"/>
              </w:rPr>
            </w:pPr>
            <w:r w:rsidRPr="00367506">
              <w:rPr>
                <w:rStyle w:val="FontStyle30"/>
                <w:sz w:val="24"/>
                <w:szCs w:val="24"/>
                <w:lang w:val="ru-RU"/>
              </w:rPr>
              <w:lastRenderedPageBreak/>
              <w:t xml:space="preserve">- качественный рост успеваемости и улучшение поведения в подшефных </w:t>
            </w:r>
            <w:proofErr w:type="gramStart"/>
            <w:r w:rsidRPr="00367506">
              <w:rPr>
                <w:rStyle w:val="FontStyle30"/>
                <w:sz w:val="24"/>
                <w:szCs w:val="24"/>
                <w:lang w:val="ru-RU"/>
              </w:rPr>
              <w:t>наставляемым</w:t>
            </w:r>
            <w:proofErr w:type="gramEnd"/>
            <w:r w:rsidRPr="00367506">
              <w:rPr>
                <w:rStyle w:val="FontStyle30"/>
                <w:sz w:val="24"/>
                <w:szCs w:val="24"/>
                <w:lang w:val="ru-RU"/>
              </w:rPr>
              <w:t xml:space="preserve"> классах (группах);</w:t>
            </w:r>
          </w:p>
          <w:p w:rsidR="00FB0EF2" w:rsidRPr="00367506" w:rsidRDefault="00FB0EF2" w:rsidP="00367506">
            <w:pPr>
              <w:pStyle w:val="af1"/>
              <w:rPr>
                <w:rStyle w:val="FontStyle30"/>
                <w:sz w:val="24"/>
                <w:szCs w:val="24"/>
                <w:lang w:val="ru-RU"/>
              </w:rPr>
            </w:pPr>
            <w:r w:rsidRPr="00367506">
              <w:rPr>
                <w:rStyle w:val="FontStyle30"/>
                <w:sz w:val="24"/>
                <w:szCs w:val="24"/>
                <w:lang w:val="ru-RU"/>
              </w:rPr>
              <w:t>- сокращение числа конфликтов с педагогическим и родительским сообществами;</w:t>
            </w:r>
          </w:p>
          <w:p w:rsidR="00FB0EF2" w:rsidRPr="00F447F7" w:rsidRDefault="00FB0EF2" w:rsidP="00F447F7">
            <w:pPr>
              <w:pStyle w:val="Style4"/>
              <w:widowControl/>
              <w:spacing w:before="5" w:line="240" w:lineRule="auto"/>
              <w:ind w:firstLine="0"/>
              <w:jc w:val="left"/>
              <w:rPr>
                <w:rStyle w:val="FontStyle30"/>
                <w:b/>
                <w:sz w:val="24"/>
                <w:szCs w:val="24"/>
                <w:lang w:val="ru-RU"/>
              </w:rPr>
            </w:pPr>
            <w:r w:rsidRPr="00F447F7">
              <w:rPr>
                <w:rStyle w:val="FontStyle30"/>
                <w:sz w:val="24"/>
                <w:szCs w:val="24"/>
                <w:lang w:val="ru-RU"/>
              </w:rPr>
              <w:t>- рост    числа    собственных    профессиональных    работ</w:t>
            </w:r>
            <w:r w:rsidR="008D71A6">
              <w:rPr>
                <w:rStyle w:val="FontStyle30"/>
                <w:sz w:val="24"/>
                <w:szCs w:val="24"/>
                <w:lang w:val="ru-RU"/>
              </w:rPr>
              <w:t xml:space="preserve"> как </w:t>
            </w:r>
            <w:r w:rsidR="008D71A6" w:rsidRPr="008D71A6">
              <w:rPr>
                <w:rStyle w:val="FontStyle30"/>
                <w:b/>
                <w:sz w:val="24"/>
                <w:szCs w:val="24"/>
                <w:u w:val="single"/>
                <w:lang w:val="ru-RU"/>
              </w:rPr>
              <w:t>методических продуктов</w:t>
            </w:r>
            <w:r w:rsidR="008D71A6">
              <w:rPr>
                <w:rStyle w:val="FontStyle30"/>
                <w:sz w:val="24"/>
                <w:szCs w:val="24"/>
                <w:lang w:val="ru-RU"/>
              </w:rPr>
              <w:t xml:space="preserve"> деятельности в проекте</w:t>
            </w:r>
            <w:r w:rsidRPr="00F447F7">
              <w:rPr>
                <w:rStyle w:val="FontStyle30"/>
                <w:sz w:val="24"/>
                <w:szCs w:val="24"/>
                <w:lang w:val="ru-RU"/>
              </w:rPr>
              <w:t>:    статей, исследований, методических практик молодого специалиста.</w:t>
            </w:r>
          </w:p>
        </w:tc>
      </w:tr>
      <w:tr w:rsidR="00FB0EF2" w:rsidRPr="00CE20EF" w:rsidTr="009C6605">
        <w:trPr>
          <w:trHeight w:val="688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2" w:rsidRPr="004E15D4" w:rsidRDefault="00FB0EF2" w:rsidP="00FA4F68">
            <w:pPr>
              <w:pStyle w:val="Style16"/>
              <w:widowControl/>
              <w:spacing w:line="276" w:lineRule="auto"/>
              <w:jc w:val="center"/>
              <w:rPr>
                <w:rStyle w:val="FontStyle140"/>
                <w:sz w:val="24"/>
                <w:szCs w:val="24"/>
                <w:lang w:val="ru-RU"/>
              </w:rPr>
            </w:pPr>
            <w:proofErr w:type="spellStart"/>
            <w:r w:rsidRPr="004E15D4">
              <w:rPr>
                <w:rStyle w:val="FontStyle140"/>
                <w:sz w:val="24"/>
                <w:szCs w:val="24"/>
              </w:rPr>
              <w:lastRenderedPageBreak/>
              <w:t>Ресурсное</w:t>
            </w:r>
            <w:proofErr w:type="spellEnd"/>
            <w:r w:rsidR="005058DD">
              <w:rPr>
                <w:rStyle w:val="FontStyle14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15D4">
              <w:rPr>
                <w:rStyle w:val="FontStyle140"/>
                <w:sz w:val="24"/>
                <w:szCs w:val="24"/>
              </w:rPr>
              <w:t>обеспечение</w:t>
            </w:r>
            <w:proofErr w:type="spellEnd"/>
          </w:p>
          <w:p w:rsidR="004E15D4" w:rsidRPr="004E15D4" w:rsidRDefault="004E15D4" w:rsidP="00FA4F68">
            <w:pPr>
              <w:pStyle w:val="Style16"/>
              <w:widowControl/>
              <w:spacing w:line="276" w:lineRule="auto"/>
              <w:jc w:val="center"/>
              <w:rPr>
                <w:rStyle w:val="FontStyle140"/>
                <w:sz w:val="24"/>
                <w:szCs w:val="24"/>
                <w:lang w:val="ru-RU"/>
              </w:rPr>
            </w:pPr>
            <w:r w:rsidRPr="004E15D4">
              <w:rPr>
                <w:rStyle w:val="FontStyle140"/>
                <w:sz w:val="24"/>
                <w:szCs w:val="24"/>
                <w:lang w:val="ru-RU"/>
              </w:rPr>
              <w:t>проекта</w:t>
            </w:r>
          </w:p>
          <w:p w:rsidR="00FB0EF2" w:rsidRPr="001C2988" w:rsidRDefault="00FB0EF2" w:rsidP="00BF5ECF">
            <w:pPr>
              <w:pStyle w:val="TableParagraph"/>
              <w:tabs>
                <w:tab w:val="left" w:pos="2340"/>
              </w:tabs>
              <w:spacing w:line="276" w:lineRule="auto"/>
              <w:ind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2" w:rsidRPr="00FA4F68" w:rsidRDefault="00FB0EF2" w:rsidP="009E2011">
            <w:pPr>
              <w:pStyle w:val="Style17"/>
              <w:widowControl/>
              <w:spacing w:line="240" w:lineRule="auto"/>
              <w:rPr>
                <w:rStyle w:val="FontStyle141"/>
                <w:sz w:val="24"/>
                <w:szCs w:val="24"/>
                <w:lang w:val="ru-RU"/>
              </w:rPr>
            </w:pPr>
            <w:proofErr w:type="gramStart"/>
            <w:r w:rsidRPr="00FA4F68">
              <w:rPr>
                <w:rStyle w:val="FontStyle141"/>
                <w:b/>
                <w:sz w:val="24"/>
                <w:szCs w:val="24"/>
                <w:lang w:val="ru-RU"/>
              </w:rPr>
              <w:t>Материально-техническое</w:t>
            </w:r>
            <w:proofErr w:type="gramEnd"/>
            <w:r w:rsidRPr="00FA4F68">
              <w:rPr>
                <w:rStyle w:val="FontStyle141"/>
                <w:b/>
                <w:sz w:val="24"/>
                <w:szCs w:val="24"/>
                <w:lang w:val="ru-RU"/>
              </w:rPr>
              <w:t>:</w:t>
            </w:r>
            <w:r w:rsidRPr="00FA4F68">
              <w:rPr>
                <w:rStyle w:val="FontStyle141"/>
                <w:sz w:val="24"/>
                <w:szCs w:val="24"/>
                <w:lang w:val="ru-RU"/>
              </w:rPr>
              <w:t xml:space="preserve"> образовательные организации, реализующие проект, имеют достаточные условия для организации мероприятий с педагогами и детьми.</w:t>
            </w:r>
          </w:p>
          <w:p w:rsidR="00FB0EF2" w:rsidRPr="00FA4F68" w:rsidRDefault="00FB0EF2" w:rsidP="009E2011">
            <w:pPr>
              <w:pStyle w:val="Style17"/>
              <w:widowControl/>
              <w:spacing w:line="240" w:lineRule="auto"/>
              <w:ind w:firstLine="706"/>
              <w:rPr>
                <w:rStyle w:val="FontStyle141"/>
                <w:sz w:val="24"/>
                <w:szCs w:val="24"/>
                <w:lang w:val="ru-RU"/>
              </w:rPr>
            </w:pPr>
            <w:proofErr w:type="gramStart"/>
            <w:r w:rsidRPr="00FA4F68">
              <w:rPr>
                <w:rStyle w:val="FontStyle141"/>
                <w:b/>
                <w:sz w:val="24"/>
                <w:szCs w:val="24"/>
                <w:lang w:val="ru-RU"/>
              </w:rPr>
              <w:t>Учебно-методическое</w:t>
            </w:r>
            <w:proofErr w:type="gramEnd"/>
            <w:r w:rsidRPr="00FA4F68">
              <w:rPr>
                <w:rStyle w:val="FontStyle141"/>
                <w:b/>
                <w:sz w:val="24"/>
                <w:szCs w:val="24"/>
                <w:lang w:val="ru-RU"/>
              </w:rPr>
              <w:t>:</w:t>
            </w:r>
            <w:r w:rsidRPr="00FA4F68">
              <w:rPr>
                <w:rStyle w:val="FontStyle141"/>
                <w:sz w:val="24"/>
                <w:szCs w:val="24"/>
                <w:lang w:val="ru-RU"/>
              </w:rPr>
              <w:t xml:space="preserve"> образовательные организации, реализующие проект, могут предоставить для обучения и изучения программно-методические продукты: разработки уроков, выступлений, семинаров, мастер-классов.</w:t>
            </w:r>
          </w:p>
          <w:p w:rsidR="00FB0EF2" w:rsidRPr="00FA4F68" w:rsidRDefault="00FB0EF2" w:rsidP="009E2011">
            <w:pPr>
              <w:pStyle w:val="Style17"/>
              <w:widowControl/>
              <w:spacing w:line="240" w:lineRule="auto"/>
              <w:jc w:val="left"/>
              <w:rPr>
                <w:rStyle w:val="FontStyle141"/>
                <w:sz w:val="24"/>
                <w:szCs w:val="24"/>
                <w:lang w:val="ru-RU"/>
              </w:rPr>
            </w:pPr>
            <w:proofErr w:type="gramStart"/>
            <w:r w:rsidRPr="00FA4F68">
              <w:rPr>
                <w:rStyle w:val="FontStyle141"/>
                <w:b/>
                <w:sz w:val="24"/>
                <w:szCs w:val="24"/>
                <w:lang w:val="ru-RU"/>
              </w:rPr>
              <w:t>Информационное</w:t>
            </w:r>
            <w:proofErr w:type="gramEnd"/>
            <w:r w:rsidRPr="00FA4F68">
              <w:rPr>
                <w:rStyle w:val="FontStyle141"/>
                <w:sz w:val="24"/>
                <w:szCs w:val="24"/>
                <w:lang w:val="ru-RU"/>
              </w:rPr>
              <w:t xml:space="preserve">: сайт </w:t>
            </w:r>
            <w:proofErr w:type="spellStart"/>
            <w:r w:rsidRPr="00FA4F68">
              <w:rPr>
                <w:rStyle w:val="FontStyle141"/>
                <w:sz w:val="24"/>
                <w:szCs w:val="24"/>
                <w:lang w:val="ru-RU"/>
              </w:rPr>
              <w:t>Строевского</w:t>
            </w:r>
            <w:proofErr w:type="spellEnd"/>
            <w:r w:rsidRPr="00FA4F68">
              <w:rPr>
                <w:rStyle w:val="FontStyle141"/>
                <w:sz w:val="24"/>
                <w:szCs w:val="24"/>
                <w:lang w:val="ru-RU"/>
              </w:rPr>
              <w:t xml:space="preserve"> школьного образовательного округа</w:t>
            </w:r>
          </w:p>
          <w:p w:rsidR="00FB0EF2" w:rsidRPr="001C2988" w:rsidRDefault="00FB0EF2" w:rsidP="009E2011">
            <w:pPr>
              <w:tabs>
                <w:tab w:val="left" w:pos="837"/>
              </w:tabs>
              <w:rPr>
                <w:b/>
                <w:sz w:val="24"/>
                <w:szCs w:val="24"/>
                <w:lang w:val="ru-RU"/>
              </w:rPr>
            </w:pPr>
            <w:proofErr w:type="gramStart"/>
            <w:r w:rsidRPr="00FA4F68">
              <w:rPr>
                <w:rStyle w:val="FontStyle141"/>
                <w:b/>
                <w:sz w:val="24"/>
                <w:szCs w:val="24"/>
                <w:lang w:val="ru-RU"/>
              </w:rPr>
              <w:t>Организационное</w:t>
            </w:r>
            <w:proofErr w:type="gramEnd"/>
            <w:r w:rsidRPr="00FA4F68">
              <w:rPr>
                <w:rStyle w:val="FontStyle141"/>
                <w:sz w:val="24"/>
                <w:szCs w:val="24"/>
                <w:lang w:val="ru-RU"/>
              </w:rPr>
              <w:t>: образовательные организации округа, реализующие проект, организуют деятельность согласно внутреннему плану.</w:t>
            </w:r>
          </w:p>
        </w:tc>
      </w:tr>
      <w:tr w:rsidR="00FB0EF2" w:rsidRPr="00CE20EF" w:rsidTr="009C6605">
        <w:trPr>
          <w:trHeight w:val="688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2" w:rsidRPr="00F447F7" w:rsidRDefault="00FB0EF2" w:rsidP="001C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1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 результаты</w:t>
            </w:r>
          </w:p>
          <w:p w:rsidR="00FB0EF2" w:rsidRPr="004E15D4" w:rsidRDefault="00FB0EF2" w:rsidP="001C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1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внедрения целевой модели наставничества </w:t>
            </w:r>
          </w:p>
          <w:p w:rsidR="00FB0EF2" w:rsidRPr="001C2988" w:rsidRDefault="00FB0EF2">
            <w:pPr>
              <w:pStyle w:val="TableParagraph"/>
              <w:tabs>
                <w:tab w:val="left" w:pos="2340"/>
              </w:tabs>
              <w:spacing w:line="276" w:lineRule="auto"/>
              <w:ind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2" w:rsidRPr="004E15D4" w:rsidRDefault="00FB0EF2" w:rsidP="001C29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1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модели наставничества и систематическая реализация мероприятий обеспечит:</w:t>
            </w:r>
          </w:p>
          <w:p w:rsidR="00FB0EF2" w:rsidRPr="001C2988" w:rsidRDefault="00FB0EF2" w:rsidP="001C2988">
            <w:pPr>
              <w:pStyle w:val="af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      </w:r>
          </w:p>
          <w:p w:rsidR="00FB0EF2" w:rsidRPr="001C2988" w:rsidRDefault="00FB0EF2" w:rsidP="001C2988">
            <w:pPr>
              <w:pStyle w:val="af3"/>
              <w:numPr>
                <w:ilvl w:val="0"/>
                <w:numId w:val="49"/>
              </w:numPr>
              <w:tabs>
                <w:tab w:val="left" w:pos="827"/>
              </w:tabs>
              <w:ind w:right="10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усиление уверенности в собственных силах и развитие </w:t>
            </w:r>
            <w:proofErr w:type="gramStart"/>
            <w:r w:rsidRPr="001C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личного</w:t>
            </w:r>
            <w:proofErr w:type="gramEnd"/>
            <w:r w:rsidRPr="001C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творческого и педагогическогопотенциала;</w:t>
            </w:r>
          </w:p>
          <w:p w:rsidR="00FB0EF2" w:rsidRPr="001C2988" w:rsidRDefault="00FB0EF2" w:rsidP="001C2988">
            <w:pPr>
              <w:pStyle w:val="af3"/>
              <w:numPr>
                <w:ilvl w:val="0"/>
                <w:numId w:val="49"/>
              </w:numPr>
              <w:tabs>
                <w:tab w:val="left" w:pos="82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удовлетворенности всобственной работой иулучшение психоэмоционального состоянияспециалистов;</w:t>
            </w:r>
          </w:p>
          <w:p w:rsidR="00FB0EF2" w:rsidRPr="001C2988" w:rsidRDefault="00FB0EF2" w:rsidP="001C2988">
            <w:pPr>
              <w:pStyle w:val="af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раскрытие личностного, творческого, профессионального потенциала каждого наставляемого;  </w:t>
            </w:r>
          </w:p>
          <w:p w:rsidR="00FB0EF2" w:rsidRPr="001C2988" w:rsidRDefault="00FB0EF2" w:rsidP="001C2988">
            <w:pPr>
              <w:pStyle w:val="af3"/>
              <w:numPr>
                <w:ilvl w:val="0"/>
                <w:numId w:val="49"/>
              </w:numPr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1C2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показателей школы в образовательной, социокультурной, спортивной и других сферах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FB0EF2" w:rsidRPr="0097149D" w:rsidTr="009C6605">
        <w:trPr>
          <w:trHeight w:val="688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2" w:rsidRPr="00FA4F68" w:rsidRDefault="00F447F7" w:rsidP="00FA4F68">
            <w:pPr>
              <w:pStyle w:val="TableParagraph"/>
              <w:tabs>
                <w:tab w:val="left" w:pos="2340"/>
              </w:tabs>
              <w:spacing w:line="276" w:lineRule="auto"/>
              <w:ind w:right="96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94AB5">
              <w:rPr>
                <w:b/>
                <w:sz w:val="24"/>
                <w:szCs w:val="24"/>
                <w:u w:val="single"/>
              </w:rPr>
              <w:t>Дорожная</w:t>
            </w:r>
            <w:proofErr w:type="spellEnd"/>
            <w:r w:rsidR="005058DD">
              <w:rPr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A94AB5">
              <w:rPr>
                <w:b/>
                <w:sz w:val="24"/>
                <w:szCs w:val="24"/>
                <w:u w:val="single"/>
              </w:rPr>
              <w:t>карта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49D" w:rsidRPr="0097149D" w:rsidRDefault="00F447F7" w:rsidP="0097149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149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Дорожная карта</w:t>
            </w:r>
            <w:r w:rsidRPr="009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реализации   целевой модели наставничества в Базовой школе МБОУ «Строевская СОШ»  и образовательных организациях </w:t>
            </w:r>
            <w:proofErr w:type="spellStart"/>
            <w:r w:rsidRPr="009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Строевского</w:t>
            </w:r>
            <w:proofErr w:type="spellEnd"/>
            <w:r w:rsidRPr="009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школьного образовательного округа   </w:t>
            </w:r>
            <w:r w:rsidRPr="009714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(приложение  – отдельным файлом</w:t>
            </w:r>
            <w:r w:rsidR="0097149D" w:rsidRPr="009714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97149D" w:rsidRPr="009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  <w:r w:rsidR="009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="0097149D" w:rsidRPr="009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приказу по МБОУ «Строевская СОШ»№ 44 </w:t>
            </w:r>
            <w:r w:rsidR="0097149D" w:rsidRPr="00971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§ 2 о</w:t>
            </w:r>
            <w:r w:rsidR="0097149D" w:rsidRPr="009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01 сентября 2020 г.</w:t>
            </w:r>
            <w:r w:rsidR="009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447F7" w:rsidRPr="00CE20EF" w:rsidTr="009C6605">
        <w:trPr>
          <w:trHeight w:val="688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F7" w:rsidRPr="00FA4F68" w:rsidRDefault="00F447F7" w:rsidP="00B25FA1">
            <w:pPr>
              <w:pStyle w:val="TableParagraph"/>
              <w:tabs>
                <w:tab w:val="left" w:pos="2340"/>
              </w:tabs>
              <w:spacing w:line="276" w:lineRule="auto"/>
              <w:ind w:right="96"/>
              <w:jc w:val="center"/>
              <w:rPr>
                <w:b/>
                <w:sz w:val="24"/>
                <w:szCs w:val="24"/>
                <w:lang w:val="ru-RU"/>
              </w:rPr>
            </w:pPr>
            <w:r w:rsidRPr="0097149D">
              <w:rPr>
                <w:b/>
                <w:sz w:val="24"/>
                <w:szCs w:val="24"/>
                <w:u w:val="single"/>
                <w:lang w:val="ru-RU"/>
              </w:rPr>
              <w:t>Продукт</w:t>
            </w:r>
            <w:r w:rsidRPr="0097149D">
              <w:rPr>
                <w:b/>
                <w:sz w:val="24"/>
                <w:szCs w:val="24"/>
                <w:lang w:val="ru-RU"/>
              </w:rPr>
              <w:t xml:space="preserve"> методического проекта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F7" w:rsidRDefault="00F447F7" w:rsidP="00B25FA1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:rsidR="00F447F7" w:rsidRPr="00FA4F68" w:rsidRDefault="00F447F7" w:rsidP="00B25FA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Банк программ </w:t>
            </w:r>
            <w:r w:rsidRPr="00FA4F68">
              <w:rPr>
                <w:sz w:val="24"/>
                <w:szCs w:val="24"/>
                <w:lang w:val="ru-RU"/>
              </w:rPr>
              <w:t>по   форме наставничества   «Учитель – учитель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8D71A6" w:rsidRPr="00CE20EF" w:rsidTr="009C6605">
        <w:trPr>
          <w:trHeight w:val="688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A6" w:rsidRPr="008D71A6" w:rsidRDefault="008D71A6" w:rsidP="008D71A6">
            <w:pPr>
              <w:pStyle w:val="TableParagraph"/>
              <w:tabs>
                <w:tab w:val="left" w:pos="2340"/>
              </w:tabs>
              <w:spacing w:line="276" w:lineRule="auto"/>
              <w:ind w:right="96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 xml:space="preserve">Целевые показатели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56CEE">
              <w:rPr>
                <w:b/>
                <w:color w:val="000000"/>
                <w:sz w:val="24"/>
                <w:szCs w:val="24"/>
                <w:lang w:val="ru-RU"/>
              </w:rPr>
              <w:t xml:space="preserve">недрение целевой модели наставничества </w:t>
            </w:r>
            <w:r w:rsidR="004E15D4">
              <w:rPr>
                <w:b/>
                <w:color w:val="000000"/>
                <w:sz w:val="24"/>
                <w:szCs w:val="24"/>
                <w:lang w:val="ru-RU"/>
              </w:rPr>
              <w:t xml:space="preserve">по форме «учитель – </w:t>
            </w:r>
            <w:bookmarkStart w:id="0" w:name="_GoBack"/>
            <w:bookmarkEnd w:id="0"/>
            <w:r w:rsidR="004E15D4">
              <w:rPr>
                <w:b/>
                <w:color w:val="000000"/>
                <w:sz w:val="24"/>
                <w:szCs w:val="24"/>
                <w:lang w:val="ru-RU"/>
              </w:rPr>
              <w:t>учитель»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13" w:rsidRPr="00D05013" w:rsidRDefault="00D05013" w:rsidP="00D050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целевой модели наставничества по форме «учитель – учитель» реализуется 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Базовой школе МБОУ «Строевская СОШ»  и образовательных организациях </w:t>
            </w:r>
            <w:proofErr w:type="spellStart"/>
            <w:r w:rsidRPr="00D05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Строевского</w:t>
            </w:r>
            <w:proofErr w:type="spellEnd"/>
            <w:r w:rsidRPr="00D05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школьного образовательного округа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 2020 -2021, 2021 -2022 учебных годах</w:t>
            </w:r>
          </w:p>
          <w:p w:rsidR="00D05013" w:rsidRDefault="00D05013" w:rsidP="00D050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</w:t>
            </w:r>
            <w:r w:rsidRPr="00D05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инновационн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Pr="00D05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на муниципальном уровне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050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Управления образования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16 сентября 2020 года № 301)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5013" w:rsidRDefault="00D05013" w:rsidP="00D050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Соответственно целевые показатели определяются  по Базовой школе и округу:</w:t>
            </w:r>
          </w:p>
          <w:tbl>
            <w:tblPr>
              <w:tblStyle w:val="a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6"/>
              <w:gridCol w:w="1561"/>
              <w:gridCol w:w="3949"/>
            </w:tblGrid>
            <w:tr w:rsidR="00DA6457" w:rsidTr="008D77FA">
              <w:tc>
                <w:tcPr>
                  <w:tcW w:w="1836" w:type="dxa"/>
                </w:tcPr>
                <w:p w:rsidR="00DA6457" w:rsidRDefault="00DA6457" w:rsidP="00D050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A6457" w:rsidRDefault="00DA6457" w:rsidP="00D050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</w:tcPr>
                <w:p w:rsidR="00DA6457" w:rsidRDefault="00DA6457" w:rsidP="00DA64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Целевые показатели</w:t>
                  </w:r>
                </w:p>
              </w:tc>
            </w:tr>
            <w:tr w:rsidR="00A2713E" w:rsidTr="00E05C2D">
              <w:tc>
                <w:tcPr>
                  <w:tcW w:w="1836" w:type="dxa"/>
                </w:tcPr>
                <w:p w:rsidR="00A2713E" w:rsidRDefault="00A2713E" w:rsidP="00D050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A2713E" w:rsidRPr="00A2713E" w:rsidRDefault="00A2713E" w:rsidP="00A271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1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учителей в округе</w:t>
                  </w:r>
                </w:p>
              </w:tc>
              <w:tc>
                <w:tcPr>
                  <w:tcW w:w="3949" w:type="dxa"/>
                </w:tcPr>
                <w:p w:rsidR="00A2713E" w:rsidRDefault="00A2713E" w:rsidP="00A2713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Доля педагогов, принявших участие в программах наставничества в ОО </w:t>
                  </w:r>
                  <w:proofErr w:type="spellStart"/>
                  <w:r w:rsidRPr="00A271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Строевско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</w:t>
                  </w:r>
                  <w:proofErr w:type="spellEnd"/>
                  <w:r w:rsidRPr="00A271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ШО</w:t>
                  </w:r>
                </w:p>
                <w:p w:rsidR="00A2713E" w:rsidRPr="00A2713E" w:rsidRDefault="00A2713E" w:rsidP="00A2713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(нарастающим итогом)</w:t>
                  </w:r>
                </w:p>
              </w:tc>
            </w:tr>
            <w:tr w:rsidR="00A2713E" w:rsidTr="008B5C89">
              <w:tc>
                <w:tcPr>
                  <w:tcW w:w="7346" w:type="dxa"/>
                  <w:gridSpan w:val="3"/>
                </w:tcPr>
                <w:p w:rsidR="00A2713E" w:rsidRDefault="00A2713E" w:rsidP="00A271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рамках инновации</w:t>
                  </w:r>
                </w:p>
              </w:tc>
            </w:tr>
            <w:tr w:rsidR="00A2713E" w:rsidTr="00426E1C">
              <w:tc>
                <w:tcPr>
                  <w:tcW w:w="1836" w:type="dxa"/>
                </w:tcPr>
                <w:p w:rsidR="00A2713E" w:rsidRDefault="00A2713E" w:rsidP="00D050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45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2020-2021</w:t>
                  </w:r>
                </w:p>
              </w:tc>
              <w:tc>
                <w:tcPr>
                  <w:tcW w:w="1561" w:type="dxa"/>
                </w:tcPr>
                <w:p w:rsidR="00A2713E" w:rsidRDefault="00A2713E" w:rsidP="00DA64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62</w:t>
                  </w:r>
                </w:p>
              </w:tc>
              <w:tc>
                <w:tcPr>
                  <w:tcW w:w="3949" w:type="dxa"/>
                </w:tcPr>
                <w:p w:rsidR="00A2713E" w:rsidRDefault="00A2713E" w:rsidP="00DA64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</w:tr>
            <w:tr w:rsidR="00A2713E" w:rsidTr="000F7C15">
              <w:tc>
                <w:tcPr>
                  <w:tcW w:w="1836" w:type="dxa"/>
                </w:tcPr>
                <w:p w:rsidR="00A2713E" w:rsidRDefault="00A2713E" w:rsidP="00D050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45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2021 -2022</w:t>
                  </w:r>
                </w:p>
              </w:tc>
              <w:tc>
                <w:tcPr>
                  <w:tcW w:w="1561" w:type="dxa"/>
                </w:tcPr>
                <w:p w:rsidR="00A2713E" w:rsidRDefault="00A2713E" w:rsidP="00DA64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</w:tcPr>
                <w:p w:rsidR="00A2713E" w:rsidRDefault="00A2713E" w:rsidP="00DA64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</w:tr>
            <w:tr w:rsidR="00A2713E" w:rsidTr="00297649">
              <w:tc>
                <w:tcPr>
                  <w:tcW w:w="7346" w:type="dxa"/>
                  <w:gridSpan w:val="3"/>
                </w:tcPr>
                <w:p w:rsidR="00A2713E" w:rsidRDefault="00A2713E" w:rsidP="00DA64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режиме </w:t>
                  </w:r>
                  <w:r w:rsidR="00B912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функционирования</w:t>
                  </w:r>
                </w:p>
              </w:tc>
            </w:tr>
            <w:tr w:rsidR="00A2713E" w:rsidTr="00332965">
              <w:tc>
                <w:tcPr>
                  <w:tcW w:w="1836" w:type="dxa"/>
                </w:tcPr>
                <w:p w:rsidR="00A2713E" w:rsidRPr="00DA6457" w:rsidRDefault="00781627" w:rsidP="00D456B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2023 -2024</w:t>
                  </w:r>
                </w:p>
              </w:tc>
              <w:tc>
                <w:tcPr>
                  <w:tcW w:w="1561" w:type="dxa"/>
                </w:tcPr>
                <w:p w:rsidR="00A2713E" w:rsidRDefault="00A2713E" w:rsidP="00DA64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</w:tcPr>
                <w:p w:rsidR="00A2713E" w:rsidRDefault="005058DD" w:rsidP="00DA64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A271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8D71A6" w:rsidRPr="008D71A6" w:rsidRDefault="008D71A6" w:rsidP="00B25FA1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F447F7" w:rsidRPr="00CE20EF" w:rsidTr="009C6605">
        <w:trPr>
          <w:trHeight w:val="688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EE" w:rsidRPr="00F447F7" w:rsidRDefault="00956CEE" w:rsidP="00956CEE">
            <w:pPr>
              <w:pStyle w:val="11"/>
              <w:jc w:val="center"/>
              <w:rPr>
                <w:lang w:val="ru-RU"/>
              </w:rPr>
            </w:pPr>
            <w:r w:rsidRPr="00F447F7">
              <w:rPr>
                <w:lang w:val="ru-RU"/>
              </w:rPr>
              <w:lastRenderedPageBreak/>
              <w:t>Механизмы мотивации и поощрения наставников</w:t>
            </w:r>
          </w:p>
          <w:p w:rsidR="00F447F7" w:rsidRPr="008D71A6" w:rsidRDefault="00F447F7" w:rsidP="00FA4F68">
            <w:pPr>
              <w:pStyle w:val="TableParagraph"/>
              <w:tabs>
                <w:tab w:val="left" w:pos="2340"/>
              </w:tabs>
              <w:spacing w:line="276" w:lineRule="auto"/>
              <w:ind w:right="96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F7" w:rsidRPr="00F447F7" w:rsidRDefault="00F447F7" w:rsidP="00F447F7">
            <w:pPr>
              <w:pStyle w:val="ab"/>
              <w:spacing w:before="1"/>
              <w:ind w:left="478"/>
              <w:jc w:val="both"/>
              <w:rPr>
                <w:lang w:val="ru-RU"/>
              </w:rPr>
            </w:pPr>
            <w:r w:rsidRPr="00F447F7">
              <w:rPr>
                <w:lang w:val="ru-RU"/>
              </w:rPr>
              <w:t>Мероприятия по популяризации роли наставника.</w:t>
            </w:r>
          </w:p>
          <w:p w:rsidR="00F447F7" w:rsidRPr="004E15D4" w:rsidRDefault="00F447F7" w:rsidP="00F447F7">
            <w:pPr>
              <w:pStyle w:val="af3"/>
              <w:numPr>
                <w:ilvl w:val="2"/>
                <w:numId w:val="48"/>
              </w:numPr>
              <w:tabs>
                <w:tab w:val="left" w:pos="1199"/>
              </w:tabs>
              <w:spacing w:before="5" w:line="235" w:lineRule="auto"/>
              <w:ind w:right="2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1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фестивалей, форумов, конференций наставников на школьном</w:t>
            </w:r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1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уровне.</w:t>
            </w:r>
          </w:p>
          <w:p w:rsidR="00F447F7" w:rsidRPr="004E15D4" w:rsidRDefault="00F447F7" w:rsidP="00F447F7">
            <w:pPr>
              <w:pStyle w:val="af3"/>
              <w:numPr>
                <w:ilvl w:val="2"/>
                <w:numId w:val="48"/>
              </w:numPr>
              <w:tabs>
                <w:tab w:val="left" w:pos="1199"/>
                <w:tab w:val="left" w:pos="2847"/>
                <w:tab w:val="left" w:pos="3957"/>
                <w:tab w:val="left" w:pos="5557"/>
                <w:tab w:val="left" w:pos="6101"/>
                <w:tab w:val="left" w:pos="7410"/>
                <w:tab w:val="left" w:pos="7848"/>
                <w:tab w:val="left" w:pos="9507"/>
              </w:tabs>
              <w:spacing w:before="4" w:line="235" w:lineRule="auto"/>
              <w:ind w:right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1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Выдвижение</w:t>
            </w:r>
            <w:r w:rsidRPr="004E1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лучших</w:t>
            </w:r>
            <w:r w:rsidRPr="004E1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наставников</w:t>
            </w:r>
            <w:r w:rsidRPr="004E1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4E1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конкурсы</w:t>
            </w:r>
            <w:r w:rsidRPr="004E1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4E1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мероприятия</w:t>
            </w:r>
            <w:r w:rsidRPr="004E1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E15D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4E1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</w:t>
            </w:r>
            <w:proofErr w:type="gramEnd"/>
            <w:r w:rsidRPr="004E1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региональном и федеральномуровнях.</w:t>
            </w:r>
          </w:p>
          <w:p w:rsidR="00F447F7" w:rsidRPr="00F447F7" w:rsidRDefault="00F447F7" w:rsidP="00F447F7">
            <w:pPr>
              <w:pStyle w:val="af3"/>
              <w:numPr>
                <w:ilvl w:val="2"/>
                <w:numId w:val="48"/>
              </w:numPr>
              <w:tabs>
                <w:tab w:val="left" w:pos="1199"/>
              </w:tabs>
              <w:spacing w:before="2"/>
              <w:ind w:right="243" w:hanging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окружного </w:t>
            </w:r>
            <w:r w:rsidRPr="00F44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 профессионального мастерства "Наставник года"</w:t>
            </w:r>
          </w:p>
          <w:p w:rsidR="00F447F7" w:rsidRPr="00F447F7" w:rsidRDefault="00F447F7" w:rsidP="00F447F7">
            <w:pPr>
              <w:pStyle w:val="af3"/>
              <w:numPr>
                <w:ilvl w:val="2"/>
                <w:numId w:val="48"/>
              </w:numPr>
              <w:tabs>
                <w:tab w:val="left" w:pos="1199"/>
              </w:tabs>
              <w:spacing w:before="2"/>
              <w:ind w:hanging="361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E20EF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proofErr w:type="spellEnd"/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0EF">
              <w:rPr>
                <w:rFonts w:ascii="Times New Roman" w:hAnsi="Times New Roman" w:cs="Times New Roman"/>
                <w:sz w:val="24"/>
                <w:szCs w:val="24"/>
              </w:rPr>
              <w:t>грамотами</w:t>
            </w:r>
            <w:proofErr w:type="spellEnd"/>
            <w:r w:rsidRPr="00CE20E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E20EF">
              <w:rPr>
                <w:rFonts w:ascii="Times New Roman" w:hAnsi="Times New Roman" w:cs="Times New Roman"/>
                <w:sz w:val="24"/>
                <w:szCs w:val="24"/>
              </w:rPr>
              <w:t>Лучши</w:t>
            </w:r>
            <w:r w:rsidRPr="00CE20E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й</w:t>
            </w:r>
            <w:proofErr w:type="spellEnd"/>
            <w:r w:rsidR="005058DD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0EF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 w:rsidRPr="00CE20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15D4" w:rsidRPr="00CE20EF" w:rsidTr="004E15D4">
        <w:trPr>
          <w:trHeight w:val="2739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D4" w:rsidRDefault="004E15D4" w:rsidP="004E15D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E15D4">
              <w:rPr>
                <w:b/>
                <w:sz w:val="24"/>
                <w:szCs w:val="24"/>
                <w:lang w:val="ru-RU"/>
              </w:rPr>
              <w:t>Мониторинг и оценка результатов реализации программ</w:t>
            </w:r>
            <w:r w:rsidR="005058D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E15D4">
              <w:rPr>
                <w:b/>
                <w:sz w:val="24"/>
                <w:szCs w:val="24"/>
                <w:lang w:val="ru-RU"/>
              </w:rPr>
              <w:t>наставничества</w:t>
            </w:r>
          </w:p>
          <w:p w:rsidR="004E15D4" w:rsidRDefault="004E15D4" w:rsidP="004E15D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парах «наставник – наставляемый»</w:t>
            </w:r>
          </w:p>
          <w:p w:rsidR="004E15D4" w:rsidRPr="00225B09" w:rsidRDefault="004E15D4" w:rsidP="004E15D4">
            <w:pPr>
              <w:pStyle w:val="ab"/>
              <w:ind w:left="118" w:right="234" w:firstLine="707"/>
              <w:jc w:val="both"/>
              <w:rPr>
                <w:lang w:val="ru-RU"/>
              </w:rPr>
            </w:pPr>
            <w:r w:rsidRPr="00225B09">
              <w:rPr>
                <w:lang w:val="ru-RU"/>
              </w:rPr>
              <w:t xml:space="preserve">Мониторинг процесса реализации программ </w:t>
            </w:r>
            <w:r w:rsidRPr="00225B09">
              <w:rPr>
                <w:spacing w:val="2"/>
                <w:lang w:val="ru-RU"/>
              </w:rPr>
              <w:t xml:space="preserve">наставничества </w:t>
            </w:r>
            <w:r w:rsidRPr="00225B09">
              <w:rPr>
                <w:lang w:val="ru-RU"/>
              </w:rPr>
              <w:t>понимается как система сбора, обработки, хранения и использования информации о программе  наставничества  и/или отдельных ееэлементах.</w:t>
            </w:r>
          </w:p>
          <w:p w:rsidR="004E15D4" w:rsidRPr="00225B09" w:rsidRDefault="004E15D4" w:rsidP="004E15D4">
            <w:pPr>
              <w:pStyle w:val="ab"/>
              <w:ind w:left="826"/>
              <w:jc w:val="both"/>
              <w:rPr>
                <w:lang w:val="ru-RU"/>
              </w:rPr>
            </w:pPr>
            <w:r w:rsidRPr="00225B09">
              <w:rPr>
                <w:lang w:val="ru-RU"/>
              </w:rPr>
              <w:t>Мониторинг программы наставничества состоит из двух основных этапов:</w:t>
            </w:r>
          </w:p>
          <w:p w:rsidR="004E15D4" w:rsidRPr="00225B09" w:rsidRDefault="004E15D4" w:rsidP="004E15D4">
            <w:pPr>
              <w:pStyle w:val="af3"/>
              <w:numPr>
                <w:ilvl w:val="0"/>
                <w:numId w:val="42"/>
              </w:numPr>
              <w:tabs>
                <w:tab w:val="left" w:pos="385"/>
              </w:tabs>
              <w:ind w:hanging="2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качества процесса реализации программынаставничества;</w:t>
            </w:r>
          </w:p>
          <w:p w:rsidR="004E15D4" w:rsidRPr="004E15D4" w:rsidRDefault="004E15D4" w:rsidP="004E15D4">
            <w:pPr>
              <w:pStyle w:val="af3"/>
              <w:numPr>
                <w:ilvl w:val="0"/>
                <w:numId w:val="42"/>
              </w:numPr>
              <w:tabs>
                <w:tab w:val="left" w:pos="529"/>
              </w:tabs>
              <w:ind w:left="118" w:right="239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мотивационно-личностного, </w:t>
            </w:r>
            <w:proofErr w:type="spellStart"/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профессионального роста участников, динамика образовательныхрезультатов.</w:t>
            </w:r>
          </w:p>
        </w:tc>
      </w:tr>
      <w:tr w:rsidR="004E15D4" w:rsidRPr="00CE20EF" w:rsidTr="004E15D4">
        <w:trPr>
          <w:trHeight w:val="412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D4" w:rsidRPr="004E15D4" w:rsidRDefault="004E15D4" w:rsidP="004E15D4">
            <w:pPr>
              <w:pStyle w:val="11"/>
              <w:tabs>
                <w:tab w:val="left" w:pos="1438"/>
              </w:tabs>
              <w:spacing w:before="3"/>
              <w:ind w:right="234"/>
              <w:jc w:val="both"/>
              <w:rPr>
                <w:lang w:val="ru-RU"/>
              </w:rPr>
            </w:pPr>
            <w:r w:rsidRPr="004E15D4">
              <w:rPr>
                <w:lang w:val="ru-RU"/>
              </w:rPr>
              <w:t xml:space="preserve">Мониторинг и оценка </w:t>
            </w:r>
            <w:proofErr w:type="gramStart"/>
            <w:r w:rsidRPr="004E15D4">
              <w:rPr>
                <w:lang w:val="ru-RU"/>
              </w:rPr>
              <w:t>качества процесса реализации программы наставничества</w:t>
            </w:r>
            <w:proofErr w:type="gramEnd"/>
          </w:p>
          <w:p w:rsidR="004E15D4" w:rsidRDefault="004E15D4" w:rsidP="004E15D4">
            <w:pPr>
              <w:pStyle w:val="11"/>
              <w:tabs>
                <w:tab w:val="left" w:pos="1438"/>
              </w:tabs>
              <w:spacing w:before="3"/>
              <w:ind w:right="234"/>
            </w:pPr>
            <w:r>
              <w:t>(</w:t>
            </w:r>
            <w:proofErr w:type="spellStart"/>
            <w:r>
              <w:t>пар</w:t>
            </w:r>
            <w:r w:rsidRPr="00CE20EF">
              <w:t>"наставник-наставляемый</w:t>
            </w:r>
            <w:proofErr w:type="spellEnd"/>
            <w:r w:rsidRPr="00CE20EF">
              <w:t>"</w:t>
            </w:r>
            <w:r>
              <w:t>)</w:t>
            </w:r>
          </w:p>
          <w:p w:rsidR="004E15D4" w:rsidRPr="004E15D4" w:rsidRDefault="004E15D4" w:rsidP="00FA4F68">
            <w:pPr>
              <w:pStyle w:val="TableParagraph"/>
              <w:tabs>
                <w:tab w:val="left" w:pos="2340"/>
              </w:tabs>
              <w:spacing w:line="276" w:lineRule="auto"/>
              <w:ind w:right="96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D4" w:rsidRPr="00225B09" w:rsidRDefault="004E15D4" w:rsidP="004E15D4">
            <w:pPr>
              <w:pStyle w:val="ab"/>
              <w:ind w:left="118" w:right="240" w:firstLine="707"/>
              <w:jc w:val="both"/>
              <w:rPr>
                <w:lang w:val="ru-RU"/>
              </w:rPr>
            </w:pPr>
            <w:r w:rsidRPr="00225B09">
              <w:rPr>
                <w:b/>
                <w:lang w:val="ru-RU"/>
              </w:rPr>
              <w:t xml:space="preserve">Этап 1. </w:t>
            </w:r>
            <w:r w:rsidRPr="00225B09">
              <w:rPr>
                <w:lang w:val="ru-RU"/>
              </w:rPr>
      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      </w:r>
          </w:p>
          <w:p w:rsidR="004E15D4" w:rsidRPr="00CE20EF" w:rsidRDefault="004E15D4" w:rsidP="004E15D4">
            <w:pPr>
              <w:pStyle w:val="11"/>
              <w:spacing w:line="274" w:lineRule="exact"/>
              <w:ind w:left="826"/>
              <w:jc w:val="both"/>
              <w:rPr>
                <w:b w:val="0"/>
              </w:rPr>
            </w:pPr>
            <w:proofErr w:type="spellStart"/>
            <w:r w:rsidRPr="00CE20EF">
              <w:t>Цели</w:t>
            </w:r>
            <w:proofErr w:type="spellEnd"/>
            <w:r w:rsidR="005058DD">
              <w:rPr>
                <w:lang w:val="ru-RU"/>
              </w:rPr>
              <w:t xml:space="preserve"> </w:t>
            </w:r>
            <w:proofErr w:type="spellStart"/>
            <w:r w:rsidRPr="00CE20EF">
              <w:t>мониторинга</w:t>
            </w:r>
            <w:proofErr w:type="spellEnd"/>
            <w:r w:rsidRPr="00CE20EF">
              <w:rPr>
                <w:b w:val="0"/>
              </w:rPr>
              <w:t>:</w:t>
            </w:r>
          </w:p>
          <w:p w:rsidR="004E15D4" w:rsidRPr="00225B09" w:rsidRDefault="004E15D4" w:rsidP="004E15D4">
            <w:pPr>
              <w:pStyle w:val="af3"/>
              <w:numPr>
                <w:ilvl w:val="0"/>
                <w:numId w:val="46"/>
              </w:numPr>
              <w:tabs>
                <w:tab w:val="left" w:pos="385"/>
              </w:tabs>
              <w:ind w:hanging="2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качества </w:t>
            </w:r>
            <w:proofErr w:type="gramStart"/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реализуемой</w:t>
            </w:r>
            <w:proofErr w:type="gramEnd"/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программынаставничества;</w:t>
            </w:r>
          </w:p>
          <w:p w:rsidR="004E15D4" w:rsidRPr="00225B09" w:rsidRDefault="004E15D4" w:rsidP="004E15D4">
            <w:pPr>
              <w:pStyle w:val="af3"/>
              <w:numPr>
                <w:ilvl w:val="0"/>
                <w:numId w:val="46"/>
              </w:numPr>
              <w:tabs>
                <w:tab w:val="left" w:pos="543"/>
              </w:tabs>
              <w:ind w:left="118" w:right="2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илииндивидов.</w:t>
            </w:r>
          </w:p>
          <w:p w:rsidR="004E15D4" w:rsidRPr="00CE20EF" w:rsidRDefault="004E15D4" w:rsidP="004E15D4">
            <w:pPr>
              <w:pStyle w:val="11"/>
              <w:spacing w:before="1" w:line="275" w:lineRule="exact"/>
              <w:ind w:left="826"/>
              <w:jc w:val="both"/>
            </w:pPr>
            <w:proofErr w:type="spellStart"/>
            <w:r w:rsidRPr="00CE20EF">
              <w:t>Задачи</w:t>
            </w:r>
            <w:proofErr w:type="spellEnd"/>
            <w:r w:rsidR="005058DD">
              <w:rPr>
                <w:lang w:val="ru-RU"/>
              </w:rPr>
              <w:t xml:space="preserve"> </w:t>
            </w:r>
            <w:proofErr w:type="spellStart"/>
            <w:r w:rsidRPr="00CE20EF">
              <w:t>мониторинга</w:t>
            </w:r>
            <w:proofErr w:type="spellEnd"/>
            <w:r w:rsidRPr="00CE20EF">
              <w:t>:</w:t>
            </w:r>
          </w:p>
          <w:p w:rsidR="004E15D4" w:rsidRPr="00225B09" w:rsidRDefault="004E15D4" w:rsidP="004E15D4">
            <w:pPr>
              <w:pStyle w:val="af3"/>
              <w:numPr>
                <w:ilvl w:val="1"/>
                <w:numId w:val="46"/>
              </w:numPr>
              <w:tabs>
                <w:tab w:val="left" w:pos="827"/>
              </w:tabs>
              <w:spacing w:line="293" w:lineRule="exact"/>
              <w:ind w:left="826" w:hanging="3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анализ обратной связи от участников (методанкетирования);</w:t>
            </w:r>
          </w:p>
          <w:p w:rsidR="004E15D4" w:rsidRPr="00CE20EF" w:rsidRDefault="004E15D4" w:rsidP="004E15D4">
            <w:pPr>
              <w:pStyle w:val="af3"/>
              <w:numPr>
                <w:ilvl w:val="1"/>
                <w:numId w:val="46"/>
              </w:numPr>
              <w:tabs>
                <w:tab w:val="left" w:pos="827"/>
              </w:tabs>
              <w:spacing w:before="2" w:line="293" w:lineRule="exact"/>
              <w:ind w:left="826" w:hanging="3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0E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0EF">
              <w:rPr>
                <w:rFonts w:ascii="Times New Roman" w:hAnsi="Times New Roman" w:cs="Times New Roman"/>
                <w:sz w:val="24"/>
                <w:szCs w:val="24"/>
              </w:rPr>
              <w:t>ходапрограммы</w:t>
            </w:r>
            <w:proofErr w:type="spellEnd"/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0EF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  <w:r w:rsidRPr="00CE20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5D4" w:rsidRPr="00225B09" w:rsidRDefault="004E15D4" w:rsidP="004E15D4">
            <w:pPr>
              <w:pStyle w:val="af3"/>
              <w:numPr>
                <w:ilvl w:val="1"/>
                <w:numId w:val="46"/>
              </w:numPr>
              <w:tabs>
                <w:tab w:val="left" w:pos="827"/>
                <w:tab w:val="left" w:pos="1998"/>
                <w:tab w:val="left" w:pos="3618"/>
                <w:tab w:val="left" w:pos="5479"/>
                <w:tab w:val="left" w:pos="6845"/>
                <w:tab w:val="left" w:pos="7175"/>
                <w:tab w:val="left" w:pos="8893"/>
              </w:tabs>
              <w:spacing w:before="2" w:line="235" w:lineRule="auto"/>
              <w:ind w:right="244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особенностей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взаимодействия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наставника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наставляемого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(группы наставляемых);</w:t>
            </w:r>
          </w:p>
          <w:p w:rsidR="004E15D4" w:rsidRPr="00225B09" w:rsidRDefault="004E15D4" w:rsidP="004E15D4">
            <w:pPr>
              <w:pStyle w:val="af3"/>
              <w:numPr>
                <w:ilvl w:val="1"/>
                <w:numId w:val="46"/>
              </w:numPr>
              <w:tabs>
                <w:tab w:val="left" w:pos="827"/>
              </w:tabs>
              <w:spacing w:before="2" w:line="293" w:lineRule="exact"/>
              <w:ind w:left="826" w:hanging="3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условий </w:t>
            </w:r>
            <w:proofErr w:type="gramStart"/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эффективной</w:t>
            </w:r>
            <w:proofErr w:type="gramEnd"/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программынаставничества;</w:t>
            </w:r>
          </w:p>
          <w:p w:rsidR="004E15D4" w:rsidRPr="00225B09" w:rsidRDefault="004E15D4" w:rsidP="004E15D4">
            <w:pPr>
              <w:pStyle w:val="af3"/>
              <w:numPr>
                <w:ilvl w:val="1"/>
                <w:numId w:val="46"/>
              </w:numPr>
              <w:tabs>
                <w:tab w:val="left" w:pos="827"/>
              </w:tabs>
              <w:spacing w:line="293" w:lineRule="exact"/>
              <w:ind w:left="826" w:hanging="3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показателей </w:t>
            </w:r>
            <w:proofErr w:type="gramStart"/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социального</w:t>
            </w:r>
            <w:proofErr w:type="gramEnd"/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профессиональногоблагополучия.</w:t>
            </w:r>
          </w:p>
          <w:p w:rsidR="004E15D4" w:rsidRPr="00225B09" w:rsidRDefault="004E15D4" w:rsidP="004E15D4">
            <w:pPr>
              <w:pStyle w:val="11"/>
              <w:spacing w:before="2" w:line="274" w:lineRule="exact"/>
              <w:ind w:left="838"/>
              <w:rPr>
                <w:lang w:val="ru-RU"/>
              </w:rPr>
            </w:pPr>
            <w:r w:rsidRPr="00225B09">
              <w:rPr>
                <w:lang w:val="ru-RU"/>
              </w:rPr>
              <w:t>Оформление результатов.</w:t>
            </w:r>
          </w:p>
          <w:p w:rsidR="004E15D4" w:rsidRPr="00225B09" w:rsidRDefault="004E15D4" w:rsidP="004E15D4">
            <w:pPr>
              <w:pStyle w:val="ab"/>
              <w:tabs>
                <w:tab w:val="left" w:pos="2404"/>
                <w:tab w:val="left" w:pos="5316"/>
                <w:tab w:val="left" w:pos="8086"/>
              </w:tabs>
              <w:ind w:left="118" w:right="222" w:firstLine="360"/>
              <w:jc w:val="both"/>
              <w:rPr>
                <w:lang w:val="ru-RU"/>
              </w:rPr>
            </w:pPr>
            <w:r w:rsidRPr="00225B09">
              <w:rPr>
                <w:lang w:val="ru-RU"/>
              </w:rPr>
              <w:t>Форма сбора данных:</w:t>
            </w:r>
            <w:r w:rsidRPr="00CE20EF">
              <w:rPr>
                <w:spacing w:val="5"/>
              </w:rPr>
              <w:t>SWOT</w:t>
            </w:r>
            <w:r w:rsidRPr="00225B09">
              <w:rPr>
                <w:spacing w:val="5"/>
                <w:lang w:val="ru-RU"/>
              </w:rPr>
              <w:t>-</w:t>
            </w:r>
            <w:r w:rsidRPr="00225B09">
              <w:rPr>
                <w:lang w:val="ru-RU"/>
              </w:rPr>
              <w:t xml:space="preserve"> анализ реализуемой программы </w:t>
            </w:r>
            <w:proofErr w:type="gramStart"/>
            <w:r w:rsidRPr="00225B09">
              <w:rPr>
                <w:lang w:val="ru-RU"/>
              </w:rPr>
              <w:t>наставничества  посредствоманкеты</w:t>
            </w:r>
            <w:proofErr w:type="gramEnd"/>
            <w:r w:rsidRPr="00225B09">
              <w:rPr>
                <w:lang w:val="ru-RU"/>
              </w:rPr>
              <w:t xml:space="preserve">.   </w:t>
            </w:r>
          </w:p>
          <w:p w:rsidR="004E15D4" w:rsidRPr="00225B09" w:rsidRDefault="004E15D4" w:rsidP="004E15D4">
            <w:pPr>
              <w:pStyle w:val="ab"/>
              <w:tabs>
                <w:tab w:val="left" w:pos="2404"/>
                <w:tab w:val="left" w:pos="5316"/>
                <w:tab w:val="left" w:pos="8086"/>
              </w:tabs>
              <w:ind w:left="118" w:right="222" w:firstLine="360"/>
              <w:jc w:val="both"/>
              <w:rPr>
                <w:lang w:val="ru-RU"/>
              </w:rPr>
            </w:pPr>
            <w:r w:rsidRPr="00225B09">
              <w:rPr>
                <w:lang w:val="ru-RU"/>
              </w:rPr>
      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      </w:r>
          </w:p>
          <w:p w:rsidR="004E15D4" w:rsidRPr="004E15D4" w:rsidRDefault="004E15D4" w:rsidP="009C6605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4E15D4" w:rsidRPr="00CE20EF" w:rsidTr="004E15D4">
        <w:trPr>
          <w:trHeight w:val="381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13" w:rsidRDefault="00D05013" w:rsidP="00D05013">
            <w:pPr>
              <w:pStyle w:val="af3"/>
              <w:tabs>
                <w:tab w:val="left" w:pos="456"/>
                <w:tab w:val="left" w:pos="827"/>
                <w:tab w:val="left" w:pos="1282"/>
                <w:tab w:val="left" w:pos="2082"/>
                <w:tab w:val="left" w:pos="2213"/>
                <w:tab w:val="left" w:pos="2478"/>
                <w:tab w:val="left" w:pos="2590"/>
                <w:tab w:val="left" w:pos="3094"/>
                <w:tab w:val="left" w:pos="3337"/>
                <w:tab w:val="left" w:pos="3465"/>
                <w:tab w:val="left" w:pos="3607"/>
                <w:tab w:val="left" w:pos="3831"/>
                <w:tab w:val="left" w:pos="4141"/>
                <w:tab w:val="left" w:pos="4230"/>
                <w:tab w:val="left" w:pos="4532"/>
                <w:tab w:val="left" w:pos="4937"/>
                <w:tab w:val="left" w:pos="5274"/>
                <w:tab w:val="left" w:pos="5544"/>
                <w:tab w:val="left" w:pos="6208"/>
                <w:tab w:val="left" w:pos="6505"/>
                <w:tab w:val="left" w:pos="6618"/>
                <w:tab w:val="left" w:pos="6956"/>
                <w:tab w:val="left" w:pos="7003"/>
                <w:tab w:val="left" w:pos="7034"/>
                <w:tab w:val="left" w:pos="7631"/>
                <w:tab w:val="left" w:pos="8145"/>
                <w:tab w:val="left" w:pos="8463"/>
                <w:tab w:val="left" w:pos="8582"/>
              </w:tabs>
              <w:ind w:left="118" w:right="2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0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Мониторинг</w:t>
            </w:r>
          </w:p>
          <w:p w:rsidR="00D05013" w:rsidRDefault="00D05013" w:rsidP="00D05013">
            <w:pPr>
              <w:pStyle w:val="af3"/>
              <w:tabs>
                <w:tab w:val="left" w:pos="456"/>
                <w:tab w:val="left" w:pos="827"/>
                <w:tab w:val="left" w:pos="1282"/>
                <w:tab w:val="left" w:pos="2082"/>
                <w:tab w:val="left" w:pos="2213"/>
                <w:tab w:val="left" w:pos="2478"/>
                <w:tab w:val="left" w:pos="2590"/>
                <w:tab w:val="left" w:pos="3094"/>
                <w:tab w:val="left" w:pos="3337"/>
                <w:tab w:val="left" w:pos="3465"/>
                <w:tab w:val="left" w:pos="3607"/>
                <w:tab w:val="left" w:pos="3831"/>
                <w:tab w:val="left" w:pos="4141"/>
                <w:tab w:val="left" w:pos="4230"/>
                <w:tab w:val="left" w:pos="4532"/>
                <w:tab w:val="left" w:pos="4937"/>
                <w:tab w:val="left" w:pos="5274"/>
                <w:tab w:val="left" w:pos="5544"/>
                <w:tab w:val="left" w:pos="6208"/>
                <w:tab w:val="left" w:pos="6505"/>
                <w:tab w:val="left" w:pos="6618"/>
                <w:tab w:val="left" w:pos="6956"/>
                <w:tab w:val="left" w:pos="7003"/>
                <w:tab w:val="left" w:pos="7034"/>
                <w:tab w:val="left" w:pos="7631"/>
                <w:tab w:val="left" w:pos="8145"/>
                <w:tab w:val="left" w:pos="8463"/>
                <w:tab w:val="left" w:pos="8582"/>
              </w:tabs>
              <w:ind w:left="118" w:right="2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0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D050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оценка</w:t>
            </w:r>
          </w:p>
          <w:p w:rsidR="00D05013" w:rsidRDefault="00D05013" w:rsidP="00D05013">
            <w:pPr>
              <w:pStyle w:val="af3"/>
              <w:tabs>
                <w:tab w:val="left" w:pos="456"/>
                <w:tab w:val="left" w:pos="827"/>
                <w:tab w:val="left" w:pos="1282"/>
                <w:tab w:val="left" w:pos="2082"/>
                <w:tab w:val="left" w:pos="2213"/>
                <w:tab w:val="left" w:pos="2478"/>
                <w:tab w:val="left" w:pos="2590"/>
                <w:tab w:val="left" w:pos="3094"/>
                <w:tab w:val="left" w:pos="3337"/>
                <w:tab w:val="left" w:pos="3465"/>
                <w:tab w:val="left" w:pos="3607"/>
                <w:tab w:val="left" w:pos="3831"/>
                <w:tab w:val="left" w:pos="4141"/>
                <w:tab w:val="left" w:pos="4230"/>
                <w:tab w:val="left" w:pos="4532"/>
                <w:tab w:val="left" w:pos="4937"/>
                <w:tab w:val="left" w:pos="5274"/>
                <w:tab w:val="left" w:pos="5544"/>
                <w:tab w:val="left" w:pos="6208"/>
                <w:tab w:val="left" w:pos="6505"/>
                <w:tab w:val="left" w:pos="6618"/>
                <w:tab w:val="left" w:pos="6956"/>
                <w:tab w:val="left" w:pos="7003"/>
                <w:tab w:val="left" w:pos="7034"/>
                <w:tab w:val="left" w:pos="7631"/>
                <w:tab w:val="left" w:pos="8145"/>
                <w:tab w:val="left" w:pos="8463"/>
                <w:tab w:val="left" w:pos="8582"/>
              </w:tabs>
              <w:ind w:left="118" w:right="2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0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влияния</w:t>
            </w:r>
          </w:p>
          <w:p w:rsidR="00D05013" w:rsidRDefault="00D05013" w:rsidP="00D05013">
            <w:pPr>
              <w:pStyle w:val="11"/>
              <w:tabs>
                <w:tab w:val="left" w:pos="1438"/>
              </w:tabs>
              <w:spacing w:before="3"/>
              <w:ind w:right="234"/>
              <w:rPr>
                <w:b w:val="0"/>
                <w:lang w:val="ru-RU"/>
              </w:rPr>
            </w:pPr>
            <w:r w:rsidRPr="00D05013">
              <w:rPr>
                <w:lang w:val="ru-RU"/>
              </w:rPr>
              <w:t>программ</w:t>
            </w:r>
          </w:p>
          <w:p w:rsidR="00D05013" w:rsidRPr="00D05013" w:rsidRDefault="00D05013" w:rsidP="00D05013">
            <w:pPr>
              <w:pStyle w:val="11"/>
              <w:tabs>
                <w:tab w:val="left" w:pos="1438"/>
              </w:tabs>
              <w:spacing w:before="3"/>
              <w:ind w:right="234"/>
              <w:rPr>
                <w:lang w:val="ru-RU"/>
              </w:rPr>
            </w:pPr>
            <w:r w:rsidRPr="00D05013">
              <w:rPr>
                <w:lang w:val="ru-RU"/>
              </w:rPr>
              <w:t>(</w:t>
            </w:r>
            <w:r>
              <w:rPr>
                <w:lang w:val="ru-RU"/>
              </w:rPr>
              <w:t xml:space="preserve">в </w:t>
            </w:r>
            <w:r w:rsidRPr="00D05013">
              <w:rPr>
                <w:lang w:val="ru-RU"/>
              </w:rPr>
              <w:t>пар</w:t>
            </w:r>
            <w:r>
              <w:rPr>
                <w:lang w:val="ru-RU"/>
              </w:rPr>
              <w:t xml:space="preserve">ах </w:t>
            </w:r>
            <w:r w:rsidRPr="00D05013">
              <w:rPr>
                <w:lang w:val="ru-RU"/>
              </w:rPr>
              <w:t>"наставник-наставляемый")</w:t>
            </w:r>
          </w:p>
          <w:p w:rsidR="00D05013" w:rsidRDefault="00D05013" w:rsidP="00D05013">
            <w:pPr>
              <w:pStyle w:val="af3"/>
              <w:tabs>
                <w:tab w:val="left" w:pos="456"/>
                <w:tab w:val="left" w:pos="827"/>
                <w:tab w:val="left" w:pos="1282"/>
                <w:tab w:val="left" w:pos="2082"/>
                <w:tab w:val="left" w:pos="2213"/>
                <w:tab w:val="left" w:pos="2478"/>
                <w:tab w:val="left" w:pos="2590"/>
                <w:tab w:val="left" w:pos="3094"/>
                <w:tab w:val="left" w:pos="3337"/>
                <w:tab w:val="left" w:pos="3465"/>
                <w:tab w:val="left" w:pos="3607"/>
                <w:tab w:val="left" w:pos="3831"/>
                <w:tab w:val="left" w:pos="4141"/>
                <w:tab w:val="left" w:pos="4230"/>
                <w:tab w:val="left" w:pos="4532"/>
                <w:tab w:val="left" w:pos="4937"/>
                <w:tab w:val="left" w:pos="5274"/>
                <w:tab w:val="left" w:pos="5544"/>
                <w:tab w:val="left" w:pos="6208"/>
                <w:tab w:val="left" w:pos="6505"/>
                <w:tab w:val="left" w:pos="6618"/>
                <w:tab w:val="left" w:pos="6956"/>
                <w:tab w:val="left" w:pos="7003"/>
                <w:tab w:val="left" w:pos="7034"/>
                <w:tab w:val="left" w:pos="7631"/>
                <w:tab w:val="left" w:pos="8145"/>
                <w:tab w:val="left" w:pos="8463"/>
                <w:tab w:val="left" w:pos="8582"/>
              </w:tabs>
              <w:ind w:left="118" w:right="2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0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</w:t>
            </w:r>
            <w:r w:rsidRPr="00D050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всех</w:t>
            </w:r>
          </w:p>
          <w:p w:rsidR="00D05013" w:rsidRPr="00D05013" w:rsidRDefault="00D05013" w:rsidP="00D05013">
            <w:pPr>
              <w:pStyle w:val="af3"/>
              <w:tabs>
                <w:tab w:val="left" w:pos="456"/>
                <w:tab w:val="left" w:pos="827"/>
                <w:tab w:val="left" w:pos="1282"/>
                <w:tab w:val="left" w:pos="2082"/>
                <w:tab w:val="left" w:pos="2213"/>
                <w:tab w:val="left" w:pos="2478"/>
                <w:tab w:val="left" w:pos="2590"/>
                <w:tab w:val="left" w:pos="3094"/>
                <w:tab w:val="left" w:pos="3337"/>
                <w:tab w:val="left" w:pos="3465"/>
                <w:tab w:val="left" w:pos="3607"/>
                <w:tab w:val="left" w:pos="3831"/>
                <w:tab w:val="left" w:pos="4141"/>
                <w:tab w:val="left" w:pos="4230"/>
                <w:tab w:val="left" w:pos="4532"/>
                <w:tab w:val="left" w:pos="4937"/>
                <w:tab w:val="left" w:pos="5274"/>
                <w:tab w:val="left" w:pos="5544"/>
                <w:tab w:val="left" w:pos="6208"/>
                <w:tab w:val="left" w:pos="6505"/>
                <w:tab w:val="left" w:pos="6618"/>
                <w:tab w:val="left" w:pos="6956"/>
                <w:tab w:val="left" w:pos="7003"/>
                <w:tab w:val="left" w:pos="7034"/>
                <w:tab w:val="left" w:pos="7631"/>
                <w:tab w:val="left" w:pos="8145"/>
                <w:tab w:val="left" w:pos="8463"/>
                <w:tab w:val="left" w:pos="8582"/>
              </w:tabs>
              <w:ind w:left="118" w:right="2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0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участников </w:t>
            </w:r>
          </w:p>
          <w:p w:rsidR="004E15D4" w:rsidRPr="004E15D4" w:rsidRDefault="004E15D4" w:rsidP="00FA4F68">
            <w:pPr>
              <w:pStyle w:val="TableParagraph"/>
              <w:tabs>
                <w:tab w:val="left" w:pos="2340"/>
              </w:tabs>
              <w:spacing w:line="276" w:lineRule="auto"/>
              <w:ind w:right="96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13" w:rsidRDefault="00D05013" w:rsidP="00D05013">
            <w:pPr>
              <w:pStyle w:val="af3"/>
              <w:tabs>
                <w:tab w:val="left" w:pos="456"/>
                <w:tab w:val="left" w:pos="827"/>
                <w:tab w:val="left" w:pos="1282"/>
                <w:tab w:val="left" w:pos="2082"/>
                <w:tab w:val="left" w:pos="2213"/>
                <w:tab w:val="left" w:pos="2478"/>
                <w:tab w:val="left" w:pos="2590"/>
                <w:tab w:val="left" w:pos="3094"/>
                <w:tab w:val="left" w:pos="3337"/>
                <w:tab w:val="left" w:pos="3465"/>
                <w:tab w:val="left" w:pos="3607"/>
                <w:tab w:val="left" w:pos="3831"/>
                <w:tab w:val="left" w:pos="4141"/>
                <w:tab w:val="left" w:pos="4230"/>
                <w:tab w:val="left" w:pos="4532"/>
                <w:tab w:val="left" w:pos="4937"/>
                <w:tab w:val="left" w:pos="5274"/>
                <w:tab w:val="left" w:pos="5544"/>
                <w:tab w:val="left" w:pos="6208"/>
                <w:tab w:val="left" w:pos="6505"/>
                <w:tab w:val="left" w:pos="6618"/>
                <w:tab w:val="left" w:pos="6956"/>
                <w:tab w:val="left" w:pos="7003"/>
                <w:tab w:val="left" w:pos="7034"/>
                <w:tab w:val="left" w:pos="7631"/>
                <w:tab w:val="left" w:pos="8145"/>
                <w:tab w:val="left" w:pos="8463"/>
                <w:tab w:val="left" w:pos="8582"/>
              </w:tabs>
              <w:ind w:left="118" w:right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0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Этап</w:t>
            </w:r>
            <w:r w:rsidRPr="00D050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050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2.</w:t>
            </w:r>
            <w:r w:rsidRPr="00D050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этап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мониторинга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позволяет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оценить: </w:t>
            </w:r>
          </w:p>
          <w:p w:rsidR="00D05013" w:rsidRDefault="00D05013" w:rsidP="00D05013">
            <w:pPr>
              <w:pStyle w:val="af3"/>
              <w:tabs>
                <w:tab w:val="left" w:pos="456"/>
                <w:tab w:val="left" w:pos="827"/>
                <w:tab w:val="left" w:pos="1282"/>
                <w:tab w:val="left" w:pos="2082"/>
                <w:tab w:val="left" w:pos="2213"/>
                <w:tab w:val="left" w:pos="2478"/>
                <w:tab w:val="left" w:pos="2590"/>
                <w:tab w:val="left" w:pos="3094"/>
                <w:tab w:val="left" w:pos="3337"/>
                <w:tab w:val="left" w:pos="3465"/>
                <w:tab w:val="left" w:pos="3607"/>
                <w:tab w:val="left" w:pos="3831"/>
                <w:tab w:val="left" w:pos="4141"/>
                <w:tab w:val="left" w:pos="4230"/>
                <w:tab w:val="left" w:pos="4532"/>
                <w:tab w:val="left" w:pos="4937"/>
                <w:tab w:val="left" w:pos="5274"/>
                <w:tab w:val="left" w:pos="5544"/>
                <w:tab w:val="left" w:pos="6208"/>
                <w:tab w:val="left" w:pos="6505"/>
                <w:tab w:val="left" w:pos="6618"/>
                <w:tab w:val="left" w:pos="6956"/>
                <w:tab w:val="left" w:pos="7003"/>
                <w:tab w:val="left" w:pos="7034"/>
                <w:tab w:val="left" w:pos="7631"/>
                <w:tab w:val="left" w:pos="8145"/>
                <w:tab w:val="left" w:pos="8463"/>
                <w:tab w:val="left" w:pos="8582"/>
              </w:tabs>
              <w:ind w:left="118" w:right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мотивационно-личностный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профессиональный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рост 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программы наставничества; </w:t>
            </w:r>
          </w:p>
          <w:p w:rsidR="00D05013" w:rsidRDefault="00D05013" w:rsidP="00D05013">
            <w:pPr>
              <w:pStyle w:val="af3"/>
              <w:tabs>
                <w:tab w:val="left" w:pos="456"/>
                <w:tab w:val="left" w:pos="827"/>
                <w:tab w:val="left" w:pos="1282"/>
                <w:tab w:val="left" w:pos="2082"/>
                <w:tab w:val="left" w:pos="2213"/>
                <w:tab w:val="left" w:pos="2478"/>
                <w:tab w:val="left" w:pos="2590"/>
                <w:tab w:val="left" w:pos="3094"/>
                <w:tab w:val="left" w:pos="3337"/>
                <w:tab w:val="left" w:pos="3465"/>
                <w:tab w:val="left" w:pos="3607"/>
                <w:tab w:val="left" w:pos="3831"/>
                <w:tab w:val="left" w:pos="4141"/>
                <w:tab w:val="left" w:pos="4230"/>
                <w:tab w:val="left" w:pos="4532"/>
                <w:tab w:val="left" w:pos="4937"/>
                <w:tab w:val="left" w:pos="5274"/>
                <w:tab w:val="left" w:pos="5544"/>
                <w:tab w:val="left" w:pos="6208"/>
                <w:tab w:val="left" w:pos="6505"/>
                <w:tab w:val="left" w:pos="6618"/>
                <w:tab w:val="left" w:pos="6956"/>
                <w:tab w:val="left" w:pos="7003"/>
                <w:tab w:val="left" w:pos="7034"/>
                <w:tab w:val="left" w:pos="7631"/>
                <w:tab w:val="left" w:pos="8145"/>
                <w:tab w:val="left" w:pos="8463"/>
                <w:tab w:val="left" w:pos="8582"/>
              </w:tabs>
              <w:ind w:left="118" w:right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 </w:t>
            </w:r>
            <w:proofErr w:type="spellStart"/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навыков и  уровня</w:t>
            </w:r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вовлеченности</w:t>
            </w:r>
            <w:proofErr w:type="gramEnd"/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в</w:t>
            </w:r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образовательную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деятельность;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05013" w:rsidRPr="00D05013" w:rsidRDefault="00D05013" w:rsidP="00D05013">
            <w:pPr>
              <w:pStyle w:val="af3"/>
              <w:tabs>
                <w:tab w:val="left" w:pos="456"/>
                <w:tab w:val="left" w:pos="827"/>
                <w:tab w:val="left" w:pos="1282"/>
                <w:tab w:val="left" w:pos="2082"/>
                <w:tab w:val="left" w:pos="2213"/>
                <w:tab w:val="left" w:pos="2478"/>
                <w:tab w:val="left" w:pos="2590"/>
                <w:tab w:val="left" w:pos="3094"/>
                <w:tab w:val="left" w:pos="3337"/>
                <w:tab w:val="left" w:pos="3465"/>
                <w:tab w:val="left" w:pos="3607"/>
                <w:tab w:val="left" w:pos="3831"/>
                <w:tab w:val="left" w:pos="4141"/>
                <w:tab w:val="left" w:pos="4230"/>
                <w:tab w:val="left" w:pos="4532"/>
                <w:tab w:val="left" w:pos="4937"/>
                <w:tab w:val="left" w:pos="5274"/>
                <w:tab w:val="left" w:pos="5544"/>
                <w:tab w:val="left" w:pos="6208"/>
                <w:tab w:val="left" w:pos="6505"/>
                <w:tab w:val="left" w:pos="6618"/>
                <w:tab w:val="left" w:pos="6956"/>
                <w:tab w:val="left" w:pos="7003"/>
                <w:tab w:val="left" w:pos="7034"/>
                <w:tab w:val="left" w:pos="7631"/>
                <w:tab w:val="left" w:pos="8145"/>
                <w:tab w:val="left" w:pos="8463"/>
                <w:tab w:val="left" w:pos="8582"/>
              </w:tabs>
              <w:ind w:left="118" w:right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динамику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образовательных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результатов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сучетом 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эмоционально-личностных,     интеллектуальных,     мотивационных     и     социальных черт участников.</w:t>
            </w:r>
          </w:p>
          <w:p w:rsidR="00D05013" w:rsidRPr="00D05013" w:rsidRDefault="00D05013" w:rsidP="00D05013">
            <w:pPr>
              <w:pStyle w:val="ab"/>
              <w:ind w:left="118" w:right="224" w:firstLine="360"/>
              <w:jc w:val="both"/>
              <w:rPr>
                <w:lang w:val="ru-RU"/>
              </w:rPr>
            </w:pPr>
            <w:r w:rsidRPr="00D05013">
              <w:rPr>
                <w:lang w:val="ru-RU"/>
              </w:rPr>
      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      </w:r>
            <w:r w:rsidRPr="00D05013">
              <w:rPr>
                <w:spacing w:val="2"/>
                <w:lang w:val="ru-RU"/>
              </w:rPr>
              <w:t>"наставник-</w:t>
            </w:r>
            <w:r w:rsidRPr="00D05013">
              <w:rPr>
                <w:lang w:val="ru-RU"/>
              </w:rPr>
              <w:t>наставляемый".</w:t>
            </w:r>
          </w:p>
          <w:p w:rsidR="00D05013" w:rsidRPr="00D05013" w:rsidRDefault="00D05013" w:rsidP="00D05013">
            <w:pPr>
              <w:pStyle w:val="ab"/>
              <w:spacing w:before="1"/>
              <w:ind w:left="118" w:right="244" w:firstLine="360"/>
              <w:jc w:val="both"/>
              <w:rPr>
                <w:lang w:val="ru-RU"/>
              </w:rPr>
            </w:pPr>
            <w:r w:rsidRPr="00D05013">
              <w:rPr>
                <w:b/>
                <w:lang w:val="ru-RU"/>
              </w:rPr>
              <w:t xml:space="preserve">Цели мониторинга </w:t>
            </w:r>
            <w:r w:rsidRPr="00D05013">
              <w:rPr>
                <w:lang w:val="ru-RU"/>
              </w:rPr>
              <w:t>влияния программ наставничества на всех участников.</w:t>
            </w:r>
          </w:p>
          <w:p w:rsidR="00D05013" w:rsidRPr="00D05013" w:rsidRDefault="00D05013" w:rsidP="00D05013">
            <w:pPr>
              <w:tabs>
                <w:tab w:val="left" w:pos="366"/>
              </w:tabs>
              <w:ind w:lef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изучаемых личностных характеристик участниковпрограммы.</w:t>
            </w:r>
          </w:p>
          <w:p w:rsidR="00D05013" w:rsidRPr="00D05013" w:rsidRDefault="00D05013" w:rsidP="00D05013">
            <w:pPr>
              <w:pStyle w:val="af3"/>
              <w:numPr>
                <w:ilvl w:val="0"/>
                <w:numId w:val="48"/>
              </w:numPr>
              <w:tabs>
                <w:tab w:val="left" w:pos="371"/>
              </w:tabs>
              <w:ind w:left="118" w:right="22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динамики характеристик образовательного процесса (оценка качества </w:t>
            </w:r>
            <w:r w:rsidRPr="00D050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изменений</w:t>
            </w: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освоении </w:t>
            </w:r>
            <w:proofErr w:type="gramStart"/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образовательныхпрограмм).</w:t>
            </w:r>
          </w:p>
          <w:p w:rsidR="00D05013" w:rsidRPr="00D05013" w:rsidRDefault="00D05013" w:rsidP="00D05013">
            <w:pPr>
              <w:pStyle w:val="af3"/>
              <w:numPr>
                <w:ilvl w:val="0"/>
                <w:numId w:val="48"/>
              </w:numPr>
              <w:tabs>
                <w:tab w:val="left" w:pos="366"/>
              </w:tabs>
              <w:ind w:left="118" w:right="92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необходимая корректировка сформированных стратегий образования пар "наставник-наставляемый".</w:t>
            </w:r>
          </w:p>
          <w:p w:rsidR="00D05013" w:rsidRPr="00CE20EF" w:rsidRDefault="00D05013" w:rsidP="00D05013">
            <w:pPr>
              <w:pStyle w:val="11"/>
              <w:spacing w:before="5" w:line="275" w:lineRule="exact"/>
              <w:ind w:left="826"/>
            </w:pPr>
            <w:proofErr w:type="spellStart"/>
            <w:r w:rsidRPr="00CE20EF">
              <w:t>Задачи</w:t>
            </w:r>
            <w:proofErr w:type="spellEnd"/>
            <w:r w:rsidR="00ED56B2">
              <w:rPr>
                <w:lang w:val="ru-RU"/>
              </w:rPr>
              <w:t xml:space="preserve"> </w:t>
            </w:r>
            <w:proofErr w:type="spellStart"/>
            <w:r w:rsidRPr="00CE20EF">
              <w:t>мониторинга</w:t>
            </w:r>
            <w:proofErr w:type="spellEnd"/>
            <w:r w:rsidRPr="00CE20EF">
              <w:t>:</w:t>
            </w:r>
          </w:p>
          <w:p w:rsidR="00D05013" w:rsidRPr="00225B09" w:rsidRDefault="00D05013" w:rsidP="00D05013">
            <w:pPr>
              <w:pStyle w:val="af3"/>
              <w:numPr>
                <w:ilvl w:val="1"/>
                <w:numId w:val="48"/>
              </w:numPr>
              <w:tabs>
                <w:tab w:val="left" w:pos="827"/>
                <w:tab w:val="left" w:pos="1905"/>
                <w:tab w:val="left" w:pos="2271"/>
                <w:tab w:val="left" w:pos="3910"/>
                <w:tab w:val="left" w:pos="5465"/>
                <w:tab w:val="left" w:pos="6896"/>
                <w:tab w:val="left" w:pos="7250"/>
                <w:tab w:val="left" w:pos="8432"/>
              </w:tabs>
              <w:spacing w:before="1" w:line="235" w:lineRule="auto"/>
              <w:ind w:right="242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научное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практическое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обоснование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требований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процессу организации программы наставничества, к личностинаставника;</w:t>
            </w:r>
          </w:p>
          <w:p w:rsidR="00D05013" w:rsidRPr="00D05013" w:rsidRDefault="005058DD" w:rsidP="00D05013">
            <w:pPr>
              <w:pStyle w:val="af3"/>
              <w:numPr>
                <w:ilvl w:val="1"/>
                <w:numId w:val="48"/>
              </w:numPr>
              <w:tabs>
                <w:tab w:val="left" w:pos="827"/>
                <w:tab w:val="left" w:pos="3078"/>
                <w:tab w:val="left" w:pos="4901"/>
                <w:tab w:val="left" w:pos="6735"/>
                <w:tab w:val="left" w:pos="8257"/>
                <w:tab w:val="left" w:pos="9630"/>
              </w:tabs>
              <w:spacing w:before="5" w:line="235" w:lineRule="auto"/>
              <w:ind w:right="240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подтверждение </w:t>
            </w:r>
            <w:r w:rsidR="00D05013"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5013"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выдвижения</w:t>
            </w:r>
            <w:r w:rsidR="00D05013"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описанных </w:t>
            </w:r>
            <w:r w:rsidR="00D05013" w:rsidRPr="00D0501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в </w:t>
            </w:r>
            <w:r w:rsidR="00D05013"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целевой модели требований к личности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5013" w:rsidRPr="00D0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наставника;</w:t>
            </w:r>
          </w:p>
          <w:p w:rsidR="00D05013" w:rsidRPr="00225B09" w:rsidRDefault="00D05013" w:rsidP="00D05013">
            <w:pPr>
              <w:pStyle w:val="af3"/>
              <w:numPr>
                <w:ilvl w:val="1"/>
                <w:numId w:val="48"/>
              </w:numPr>
              <w:tabs>
                <w:tab w:val="left" w:pos="827"/>
              </w:tabs>
              <w:spacing w:before="2"/>
              <w:ind w:left="826" w:hanging="3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условий эффективной программы</w:t>
            </w:r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наставничества;</w:t>
            </w:r>
          </w:p>
          <w:p w:rsidR="00D05013" w:rsidRPr="00225B09" w:rsidRDefault="00D05013" w:rsidP="00D05013">
            <w:pPr>
              <w:pStyle w:val="af3"/>
              <w:numPr>
                <w:ilvl w:val="1"/>
                <w:numId w:val="48"/>
              </w:numPr>
              <w:tabs>
                <w:tab w:val="left" w:pos="827"/>
              </w:tabs>
              <w:spacing w:before="90" w:line="235" w:lineRule="auto"/>
              <w:ind w:right="231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эффективности предложенных </w:t>
            </w:r>
            <w:r w:rsidRPr="00225B0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стратегий 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пар и внесение корректировок</w:t>
            </w:r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результатами;</w:t>
            </w:r>
          </w:p>
          <w:p w:rsidR="00D05013" w:rsidRPr="00225B09" w:rsidRDefault="00D05013" w:rsidP="00D05013">
            <w:pPr>
              <w:pStyle w:val="af3"/>
              <w:numPr>
                <w:ilvl w:val="1"/>
                <w:numId w:val="48"/>
              </w:numPr>
              <w:tabs>
                <w:tab w:val="left" w:pos="827"/>
              </w:tabs>
              <w:spacing w:before="5" w:line="235" w:lineRule="auto"/>
              <w:ind w:right="241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характеристик образовательного процесса на "входе" и "выходе" реализуемой</w:t>
            </w:r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программы;</w:t>
            </w:r>
          </w:p>
          <w:p w:rsidR="00D05013" w:rsidRPr="00225B09" w:rsidRDefault="00D05013" w:rsidP="00D05013">
            <w:pPr>
              <w:pStyle w:val="af3"/>
              <w:numPr>
                <w:ilvl w:val="1"/>
                <w:numId w:val="48"/>
              </w:numPr>
              <w:tabs>
                <w:tab w:val="left" w:pos="827"/>
              </w:tabs>
              <w:spacing w:before="4" w:line="235" w:lineRule="auto"/>
              <w:ind w:right="23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изучаемых личностных характеристик </w:t>
            </w:r>
            <w:r w:rsidRPr="00225B0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(вовлеченность, 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активность, самооценка, тревожность и др.) участников программы наставничества на "входе" и "выходе" реализуемой</w:t>
            </w:r>
            <w:r w:rsidR="00505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программы.</w:t>
            </w:r>
            <w:proofErr w:type="gramEnd"/>
          </w:p>
          <w:p w:rsidR="004E15D4" w:rsidRPr="004E15D4" w:rsidRDefault="004E15D4" w:rsidP="00D05013">
            <w:pPr>
              <w:pStyle w:val="af3"/>
              <w:tabs>
                <w:tab w:val="left" w:pos="456"/>
                <w:tab w:val="left" w:pos="827"/>
                <w:tab w:val="left" w:pos="1282"/>
                <w:tab w:val="left" w:pos="2082"/>
                <w:tab w:val="left" w:pos="2213"/>
                <w:tab w:val="left" w:pos="2478"/>
                <w:tab w:val="left" w:pos="2590"/>
                <w:tab w:val="left" w:pos="3094"/>
                <w:tab w:val="left" w:pos="3337"/>
                <w:tab w:val="left" w:pos="3465"/>
                <w:tab w:val="left" w:pos="3607"/>
                <w:tab w:val="left" w:pos="3831"/>
                <w:tab w:val="left" w:pos="4141"/>
                <w:tab w:val="left" w:pos="4230"/>
                <w:tab w:val="left" w:pos="4532"/>
                <w:tab w:val="left" w:pos="4937"/>
                <w:tab w:val="left" w:pos="5274"/>
                <w:tab w:val="left" w:pos="5544"/>
                <w:tab w:val="left" w:pos="6208"/>
                <w:tab w:val="left" w:pos="6505"/>
                <w:tab w:val="left" w:pos="6618"/>
                <w:tab w:val="left" w:pos="6956"/>
                <w:tab w:val="left" w:pos="7003"/>
                <w:tab w:val="left" w:pos="7034"/>
                <w:tab w:val="left" w:pos="7631"/>
                <w:tab w:val="left" w:pos="8145"/>
                <w:tab w:val="left" w:pos="8463"/>
                <w:tab w:val="left" w:pos="8582"/>
              </w:tabs>
              <w:ind w:left="118" w:right="22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CE20EF" w:rsidRPr="00CE20EF" w:rsidRDefault="00CE20EF" w:rsidP="00CE20EF">
      <w:pPr>
        <w:pStyle w:val="ab"/>
        <w:spacing w:line="276" w:lineRule="auto"/>
        <w:rPr>
          <w:b/>
        </w:rPr>
      </w:pPr>
    </w:p>
    <w:p w:rsidR="0097149D" w:rsidRPr="0097149D" w:rsidRDefault="005269F3" w:rsidP="008056CC">
      <w:pPr>
        <w:pStyle w:val="Style16"/>
        <w:widowControl/>
        <w:spacing w:line="276" w:lineRule="auto"/>
        <w:rPr>
          <w:b/>
        </w:rPr>
      </w:pPr>
      <w:r>
        <w:rPr>
          <w:b/>
        </w:rPr>
        <w:tab/>
      </w:r>
    </w:p>
    <w:p w:rsidR="0097149D" w:rsidRPr="00CE20EF" w:rsidRDefault="0097149D" w:rsidP="00F447F7">
      <w:pPr>
        <w:pStyle w:val="Style16"/>
        <w:widowControl/>
        <w:spacing w:line="276" w:lineRule="auto"/>
        <w:rPr>
          <w:b/>
        </w:rPr>
      </w:pPr>
    </w:p>
    <w:sectPr w:rsidR="0097149D" w:rsidRPr="00CE20EF" w:rsidSect="00CE20E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C57"/>
    <w:multiLevelType w:val="hybridMultilevel"/>
    <w:tmpl w:val="169225EA"/>
    <w:lvl w:ilvl="0" w:tplc="DEDAFC9C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39CEF08">
      <w:numFmt w:val="bullet"/>
      <w:lvlText w:val="•"/>
      <w:lvlJc w:val="left"/>
      <w:pPr>
        <w:ind w:left="765" w:hanging="360"/>
      </w:pPr>
      <w:rPr>
        <w:lang w:val="ru-RU" w:eastAsia="en-US" w:bidi="ar-SA"/>
      </w:rPr>
    </w:lvl>
    <w:lvl w:ilvl="2" w:tplc="A058FB50">
      <w:numFmt w:val="bullet"/>
      <w:lvlText w:val="•"/>
      <w:lvlJc w:val="left"/>
      <w:pPr>
        <w:ind w:left="1431" w:hanging="360"/>
      </w:pPr>
      <w:rPr>
        <w:lang w:val="ru-RU" w:eastAsia="en-US" w:bidi="ar-SA"/>
      </w:rPr>
    </w:lvl>
    <w:lvl w:ilvl="3" w:tplc="F3581380">
      <w:numFmt w:val="bullet"/>
      <w:lvlText w:val="•"/>
      <w:lvlJc w:val="left"/>
      <w:pPr>
        <w:ind w:left="2097" w:hanging="360"/>
      </w:pPr>
      <w:rPr>
        <w:lang w:val="ru-RU" w:eastAsia="en-US" w:bidi="ar-SA"/>
      </w:rPr>
    </w:lvl>
    <w:lvl w:ilvl="4" w:tplc="8626F770">
      <w:numFmt w:val="bullet"/>
      <w:lvlText w:val="•"/>
      <w:lvlJc w:val="left"/>
      <w:pPr>
        <w:ind w:left="2763" w:hanging="360"/>
      </w:pPr>
      <w:rPr>
        <w:lang w:val="ru-RU" w:eastAsia="en-US" w:bidi="ar-SA"/>
      </w:rPr>
    </w:lvl>
    <w:lvl w:ilvl="5" w:tplc="44A26D7A">
      <w:numFmt w:val="bullet"/>
      <w:lvlText w:val="•"/>
      <w:lvlJc w:val="left"/>
      <w:pPr>
        <w:ind w:left="3429" w:hanging="360"/>
      </w:pPr>
      <w:rPr>
        <w:lang w:val="ru-RU" w:eastAsia="en-US" w:bidi="ar-SA"/>
      </w:rPr>
    </w:lvl>
    <w:lvl w:ilvl="6" w:tplc="467094A2">
      <w:numFmt w:val="bullet"/>
      <w:lvlText w:val="•"/>
      <w:lvlJc w:val="left"/>
      <w:pPr>
        <w:ind w:left="4095" w:hanging="360"/>
      </w:pPr>
      <w:rPr>
        <w:lang w:val="ru-RU" w:eastAsia="en-US" w:bidi="ar-SA"/>
      </w:rPr>
    </w:lvl>
    <w:lvl w:ilvl="7" w:tplc="B7FCDCE6">
      <w:numFmt w:val="bullet"/>
      <w:lvlText w:val="•"/>
      <w:lvlJc w:val="left"/>
      <w:pPr>
        <w:ind w:left="4761" w:hanging="360"/>
      </w:pPr>
      <w:rPr>
        <w:lang w:val="ru-RU" w:eastAsia="en-US" w:bidi="ar-SA"/>
      </w:rPr>
    </w:lvl>
    <w:lvl w:ilvl="8" w:tplc="168C71D8">
      <w:numFmt w:val="bullet"/>
      <w:lvlText w:val="•"/>
      <w:lvlJc w:val="left"/>
      <w:pPr>
        <w:ind w:left="5427" w:hanging="360"/>
      </w:pPr>
      <w:rPr>
        <w:lang w:val="ru-RU" w:eastAsia="en-US" w:bidi="ar-SA"/>
      </w:rPr>
    </w:lvl>
  </w:abstractNum>
  <w:abstractNum w:abstractNumId="1">
    <w:nsid w:val="09064F9A"/>
    <w:multiLevelType w:val="hybridMultilevel"/>
    <w:tmpl w:val="3B9AF34C"/>
    <w:lvl w:ilvl="0" w:tplc="4F1E837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64106E">
      <w:numFmt w:val="bullet"/>
      <w:lvlText w:val="•"/>
      <w:lvlJc w:val="left"/>
      <w:pPr>
        <w:ind w:left="1197" w:hanging="348"/>
      </w:pPr>
      <w:rPr>
        <w:lang w:val="ru-RU" w:eastAsia="en-US" w:bidi="ar-SA"/>
      </w:rPr>
    </w:lvl>
    <w:lvl w:ilvl="2" w:tplc="C03C4AFC">
      <w:numFmt w:val="bullet"/>
      <w:lvlText w:val="•"/>
      <w:lvlJc w:val="left"/>
      <w:pPr>
        <w:ind w:left="1574" w:hanging="348"/>
      </w:pPr>
      <w:rPr>
        <w:lang w:val="ru-RU" w:eastAsia="en-US" w:bidi="ar-SA"/>
      </w:rPr>
    </w:lvl>
    <w:lvl w:ilvl="3" w:tplc="067637CA">
      <w:numFmt w:val="bullet"/>
      <w:lvlText w:val="•"/>
      <w:lvlJc w:val="left"/>
      <w:pPr>
        <w:ind w:left="1952" w:hanging="348"/>
      </w:pPr>
      <w:rPr>
        <w:lang w:val="ru-RU" w:eastAsia="en-US" w:bidi="ar-SA"/>
      </w:rPr>
    </w:lvl>
    <w:lvl w:ilvl="4" w:tplc="99668446">
      <w:numFmt w:val="bullet"/>
      <w:lvlText w:val="•"/>
      <w:lvlJc w:val="left"/>
      <w:pPr>
        <w:ind w:left="2329" w:hanging="348"/>
      </w:pPr>
      <w:rPr>
        <w:lang w:val="ru-RU" w:eastAsia="en-US" w:bidi="ar-SA"/>
      </w:rPr>
    </w:lvl>
    <w:lvl w:ilvl="5" w:tplc="D436C2CA">
      <w:numFmt w:val="bullet"/>
      <w:lvlText w:val="•"/>
      <w:lvlJc w:val="left"/>
      <w:pPr>
        <w:ind w:left="2707" w:hanging="348"/>
      </w:pPr>
      <w:rPr>
        <w:lang w:val="ru-RU" w:eastAsia="en-US" w:bidi="ar-SA"/>
      </w:rPr>
    </w:lvl>
    <w:lvl w:ilvl="6" w:tplc="36D88DA6">
      <w:numFmt w:val="bullet"/>
      <w:lvlText w:val="•"/>
      <w:lvlJc w:val="left"/>
      <w:pPr>
        <w:ind w:left="3084" w:hanging="348"/>
      </w:pPr>
      <w:rPr>
        <w:lang w:val="ru-RU" w:eastAsia="en-US" w:bidi="ar-SA"/>
      </w:rPr>
    </w:lvl>
    <w:lvl w:ilvl="7" w:tplc="B9D0185E">
      <w:numFmt w:val="bullet"/>
      <w:lvlText w:val="•"/>
      <w:lvlJc w:val="left"/>
      <w:pPr>
        <w:ind w:left="3461" w:hanging="348"/>
      </w:pPr>
      <w:rPr>
        <w:lang w:val="ru-RU" w:eastAsia="en-US" w:bidi="ar-SA"/>
      </w:rPr>
    </w:lvl>
    <w:lvl w:ilvl="8" w:tplc="487071F0">
      <w:numFmt w:val="bullet"/>
      <w:lvlText w:val="•"/>
      <w:lvlJc w:val="left"/>
      <w:pPr>
        <w:ind w:left="3839" w:hanging="348"/>
      </w:pPr>
      <w:rPr>
        <w:lang w:val="ru-RU" w:eastAsia="en-US" w:bidi="ar-SA"/>
      </w:rPr>
    </w:lvl>
  </w:abstractNum>
  <w:abstractNum w:abstractNumId="2">
    <w:nsid w:val="0C2B0577"/>
    <w:multiLevelType w:val="hybridMultilevel"/>
    <w:tmpl w:val="87B0DF40"/>
    <w:lvl w:ilvl="0" w:tplc="F69664E0">
      <w:numFmt w:val="bullet"/>
      <w:lvlText w:val=""/>
      <w:lvlJc w:val="left"/>
      <w:pPr>
        <w:ind w:left="849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97372"/>
    <w:multiLevelType w:val="hybridMultilevel"/>
    <w:tmpl w:val="585C4F20"/>
    <w:lvl w:ilvl="0" w:tplc="CE7A9D2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E9876FC">
      <w:numFmt w:val="bullet"/>
      <w:lvlText w:val="•"/>
      <w:lvlJc w:val="left"/>
      <w:pPr>
        <w:ind w:left="1340" w:hanging="266"/>
      </w:pPr>
      <w:rPr>
        <w:lang w:val="ru-RU" w:eastAsia="en-US" w:bidi="ar-SA"/>
      </w:rPr>
    </w:lvl>
    <w:lvl w:ilvl="2" w:tplc="01D23168">
      <w:numFmt w:val="bullet"/>
      <w:lvlText w:val="•"/>
      <w:lvlJc w:val="left"/>
      <w:pPr>
        <w:ind w:left="2301" w:hanging="266"/>
      </w:pPr>
      <w:rPr>
        <w:lang w:val="ru-RU" w:eastAsia="en-US" w:bidi="ar-SA"/>
      </w:rPr>
    </w:lvl>
    <w:lvl w:ilvl="3" w:tplc="BC2A108E">
      <w:numFmt w:val="bullet"/>
      <w:lvlText w:val="•"/>
      <w:lvlJc w:val="left"/>
      <w:pPr>
        <w:ind w:left="3261" w:hanging="266"/>
      </w:pPr>
      <w:rPr>
        <w:lang w:val="ru-RU" w:eastAsia="en-US" w:bidi="ar-SA"/>
      </w:rPr>
    </w:lvl>
    <w:lvl w:ilvl="4" w:tplc="94BEE95C">
      <w:numFmt w:val="bullet"/>
      <w:lvlText w:val="•"/>
      <w:lvlJc w:val="left"/>
      <w:pPr>
        <w:ind w:left="4222" w:hanging="266"/>
      </w:pPr>
      <w:rPr>
        <w:lang w:val="ru-RU" w:eastAsia="en-US" w:bidi="ar-SA"/>
      </w:rPr>
    </w:lvl>
    <w:lvl w:ilvl="5" w:tplc="232802BA">
      <w:numFmt w:val="bullet"/>
      <w:lvlText w:val="•"/>
      <w:lvlJc w:val="left"/>
      <w:pPr>
        <w:ind w:left="5183" w:hanging="266"/>
      </w:pPr>
      <w:rPr>
        <w:lang w:val="ru-RU" w:eastAsia="en-US" w:bidi="ar-SA"/>
      </w:rPr>
    </w:lvl>
    <w:lvl w:ilvl="6" w:tplc="0DD4E7B2">
      <w:numFmt w:val="bullet"/>
      <w:lvlText w:val="•"/>
      <w:lvlJc w:val="left"/>
      <w:pPr>
        <w:ind w:left="6143" w:hanging="266"/>
      </w:pPr>
      <w:rPr>
        <w:lang w:val="ru-RU" w:eastAsia="en-US" w:bidi="ar-SA"/>
      </w:rPr>
    </w:lvl>
    <w:lvl w:ilvl="7" w:tplc="4558D2DE">
      <w:numFmt w:val="bullet"/>
      <w:lvlText w:val="•"/>
      <w:lvlJc w:val="left"/>
      <w:pPr>
        <w:ind w:left="7104" w:hanging="266"/>
      </w:pPr>
      <w:rPr>
        <w:lang w:val="ru-RU" w:eastAsia="en-US" w:bidi="ar-SA"/>
      </w:rPr>
    </w:lvl>
    <w:lvl w:ilvl="8" w:tplc="436AAE66">
      <w:numFmt w:val="bullet"/>
      <w:lvlText w:val="•"/>
      <w:lvlJc w:val="left"/>
      <w:pPr>
        <w:ind w:left="8065" w:hanging="266"/>
      </w:pPr>
      <w:rPr>
        <w:lang w:val="ru-RU" w:eastAsia="en-US" w:bidi="ar-SA"/>
      </w:rPr>
    </w:lvl>
  </w:abstractNum>
  <w:abstractNum w:abstractNumId="4">
    <w:nsid w:val="126C67A9"/>
    <w:multiLevelType w:val="hybridMultilevel"/>
    <w:tmpl w:val="19BCC326"/>
    <w:lvl w:ilvl="0" w:tplc="3DFA19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04B466">
      <w:numFmt w:val="bullet"/>
      <w:lvlText w:val="•"/>
      <w:lvlJc w:val="left"/>
      <w:pPr>
        <w:ind w:left="830" w:hanging="360"/>
      </w:pPr>
      <w:rPr>
        <w:lang w:val="ru-RU" w:eastAsia="en-US" w:bidi="ar-SA"/>
      </w:rPr>
    </w:lvl>
    <w:lvl w:ilvl="2" w:tplc="2498652C">
      <w:numFmt w:val="bullet"/>
      <w:lvlText w:val="•"/>
      <w:lvlJc w:val="left"/>
      <w:pPr>
        <w:ind w:left="1201" w:hanging="360"/>
      </w:pPr>
      <w:rPr>
        <w:lang w:val="ru-RU" w:eastAsia="en-US" w:bidi="ar-SA"/>
      </w:rPr>
    </w:lvl>
    <w:lvl w:ilvl="3" w:tplc="BBAC2670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4" w:tplc="154EA8B8">
      <w:numFmt w:val="bullet"/>
      <w:lvlText w:val="•"/>
      <w:lvlJc w:val="left"/>
      <w:pPr>
        <w:ind w:left="1943" w:hanging="360"/>
      </w:pPr>
      <w:rPr>
        <w:lang w:val="ru-RU" w:eastAsia="en-US" w:bidi="ar-SA"/>
      </w:rPr>
    </w:lvl>
    <w:lvl w:ilvl="5" w:tplc="04C695D8">
      <w:numFmt w:val="bullet"/>
      <w:lvlText w:val="•"/>
      <w:lvlJc w:val="left"/>
      <w:pPr>
        <w:ind w:left="2314" w:hanging="360"/>
      </w:pPr>
      <w:rPr>
        <w:lang w:val="ru-RU" w:eastAsia="en-US" w:bidi="ar-SA"/>
      </w:rPr>
    </w:lvl>
    <w:lvl w:ilvl="6" w:tplc="0FAA4BA0">
      <w:numFmt w:val="bullet"/>
      <w:lvlText w:val="•"/>
      <w:lvlJc w:val="left"/>
      <w:pPr>
        <w:ind w:left="2685" w:hanging="360"/>
      </w:pPr>
      <w:rPr>
        <w:lang w:val="ru-RU" w:eastAsia="en-US" w:bidi="ar-SA"/>
      </w:rPr>
    </w:lvl>
    <w:lvl w:ilvl="7" w:tplc="9DD6C956">
      <w:numFmt w:val="bullet"/>
      <w:lvlText w:val="•"/>
      <w:lvlJc w:val="left"/>
      <w:pPr>
        <w:ind w:left="3056" w:hanging="360"/>
      </w:pPr>
      <w:rPr>
        <w:lang w:val="ru-RU" w:eastAsia="en-US" w:bidi="ar-SA"/>
      </w:rPr>
    </w:lvl>
    <w:lvl w:ilvl="8" w:tplc="90964E9E">
      <w:numFmt w:val="bullet"/>
      <w:lvlText w:val="•"/>
      <w:lvlJc w:val="left"/>
      <w:pPr>
        <w:ind w:left="3427" w:hanging="360"/>
      </w:pPr>
      <w:rPr>
        <w:lang w:val="ru-RU" w:eastAsia="en-US" w:bidi="ar-SA"/>
      </w:rPr>
    </w:lvl>
  </w:abstractNum>
  <w:abstractNum w:abstractNumId="5">
    <w:nsid w:val="1359009F"/>
    <w:multiLevelType w:val="hybridMultilevel"/>
    <w:tmpl w:val="1B2A76C4"/>
    <w:lvl w:ilvl="0" w:tplc="E334F660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F3CA35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6E7466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037C15BC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412A42E6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E400937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9B66158A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A3C66FD8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0D7CC744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6">
    <w:nsid w:val="15ED589E"/>
    <w:multiLevelType w:val="hybridMultilevel"/>
    <w:tmpl w:val="6A9C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97C28"/>
    <w:multiLevelType w:val="hybridMultilevel"/>
    <w:tmpl w:val="AEC06D36"/>
    <w:lvl w:ilvl="0" w:tplc="2640C7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969F1A">
      <w:numFmt w:val="bullet"/>
      <w:lvlText w:val="•"/>
      <w:lvlJc w:val="left"/>
      <w:pPr>
        <w:ind w:left="830" w:hanging="360"/>
      </w:pPr>
      <w:rPr>
        <w:lang w:val="ru-RU" w:eastAsia="en-US" w:bidi="ar-SA"/>
      </w:rPr>
    </w:lvl>
    <w:lvl w:ilvl="2" w:tplc="4BB2738E">
      <w:numFmt w:val="bullet"/>
      <w:lvlText w:val="•"/>
      <w:lvlJc w:val="left"/>
      <w:pPr>
        <w:ind w:left="1201" w:hanging="360"/>
      </w:pPr>
      <w:rPr>
        <w:lang w:val="ru-RU" w:eastAsia="en-US" w:bidi="ar-SA"/>
      </w:rPr>
    </w:lvl>
    <w:lvl w:ilvl="3" w:tplc="6C60239E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4" w:tplc="A6F8F81A">
      <w:numFmt w:val="bullet"/>
      <w:lvlText w:val="•"/>
      <w:lvlJc w:val="left"/>
      <w:pPr>
        <w:ind w:left="1943" w:hanging="360"/>
      </w:pPr>
      <w:rPr>
        <w:lang w:val="ru-RU" w:eastAsia="en-US" w:bidi="ar-SA"/>
      </w:rPr>
    </w:lvl>
    <w:lvl w:ilvl="5" w:tplc="9DEC1410">
      <w:numFmt w:val="bullet"/>
      <w:lvlText w:val="•"/>
      <w:lvlJc w:val="left"/>
      <w:pPr>
        <w:ind w:left="2314" w:hanging="360"/>
      </w:pPr>
      <w:rPr>
        <w:lang w:val="ru-RU" w:eastAsia="en-US" w:bidi="ar-SA"/>
      </w:rPr>
    </w:lvl>
    <w:lvl w:ilvl="6" w:tplc="120CDE94">
      <w:numFmt w:val="bullet"/>
      <w:lvlText w:val="•"/>
      <w:lvlJc w:val="left"/>
      <w:pPr>
        <w:ind w:left="2685" w:hanging="360"/>
      </w:pPr>
      <w:rPr>
        <w:lang w:val="ru-RU" w:eastAsia="en-US" w:bidi="ar-SA"/>
      </w:rPr>
    </w:lvl>
    <w:lvl w:ilvl="7" w:tplc="8AA21448">
      <w:numFmt w:val="bullet"/>
      <w:lvlText w:val="•"/>
      <w:lvlJc w:val="left"/>
      <w:pPr>
        <w:ind w:left="3056" w:hanging="360"/>
      </w:pPr>
      <w:rPr>
        <w:lang w:val="ru-RU" w:eastAsia="en-US" w:bidi="ar-SA"/>
      </w:rPr>
    </w:lvl>
    <w:lvl w:ilvl="8" w:tplc="6A20E4A2">
      <w:numFmt w:val="bullet"/>
      <w:lvlText w:val="•"/>
      <w:lvlJc w:val="left"/>
      <w:pPr>
        <w:ind w:left="3427" w:hanging="360"/>
      </w:pPr>
      <w:rPr>
        <w:lang w:val="ru-RU" w:eastAsia="en-US" w:bidi="ar-SA"/>
      </w:rPr>
    </w:lvl>
  </w:abstractNum>
  <w:abstractNum w:abstractNumId="8">
    <w:nsid w:val="1CD96DFB"/>
    <w:multiLevelType w:val="hybridMultilevel"/>
    <w:tmpl w:val="FC34E3C2"/>
    <w:lvl w:ilvl="0" w:tplc="1FC2DBC8">
      <w:start w:val="1"/>
      <w:numFmt w:val="decimal"/>
      <w:lvlText w:val="%1."/>
      <w:lvlJc w:val="left"/>
      <w:pPr>
        <w:ind w:left="107" w:hanging="37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0A840F2">
      <w:numFmt w:val="bullet"/>
      <w:lvlText w:val="•"/>
      <w:lvlJc w:val="left"/>
      <w:pPr>
        <w:ind w:left="765" w:hanging="377"/>
      </w:pPr>
      <w:rPr>
        <w:lang w:val="ru-RU" w:eastAsia="en-US" w:bidi="ar-SA"/>
      </w:rPr>
    </w:lvl>
    <w:lvl w:ilvl="2" w:tplc="FE64ECA4">
      <w:numFmt w:val="bullet"/>
      <w:lvlText w:val="•"/>
      <w:lvlJc w:val="left"/>
      <w:pPr>
        <w:ind w:left="1431" w:hanging="377"/>
      </w:pPr>
      <w:rPr>
        <w:lang w:val="ru-RU" w:eastAsia="en-US" w:bidi="ar-SA"/>
      </w:rPr>
    </w:lvl>
    <w:lvl w:ilvl="3" w:tplc="0910F258">
      <w:numFmt w:val="bullet"/>
      <w:lvlText w:val="•"/>
      <w:lvlJc w:val="left"/>
      <w:pPr>
        <w:ind w:left="2097" w:hanging="377"/>
      </w:pPr>
      <w:rPr>
        <w:lang w:val="ru-RU" w:eastAsia="en-US" w:bidi="ar-SA"/>
      </w:rPr>
    </w:lvl>
    <w:lvl w:ilvl="4" w:tplc="BC1046E2">
      <w:numFmt w:val="bullet"/>
      <w:lvlText w:val="•"/>
      <w:lvlJc w:val="left"/>
      <w:pPr>
        <w:ind w:left="2763" w:hanging="377"/>
      </w:pPr>
      <w:rPr>
        <w:lang w:val="ru-RU" w:eastAsia="en-US" w:bidi="ar-SA"/>
      </w:rPr>
    </w:lvl>
    <w:lvl w:ilvl="5" w:tplc="A24835B6">
      <w:numFmt w:val="bullet"/>
      <w:lvlText w:val="•"/>
      <w:lvlJc w:val="left"/>
      <w:pPr>
        <w:ind w:left="3429" w:hanging="377"/>
      </w:pPr>
      <w:rPr>
        <w:lang w:val="ru-RU" w:eastAsia="en-US" w:bidi="ar-SA"/>
      </w:rPr>
    </w:lvl>
    <w:lvl w:ilvl="6" w:tplc="F646643E">
      <w:numFmt w:val="bullet"/>
      <w:lvlText w:val="•"/>
      <w:lvlJc w:val="left"/>
      <w:pPr>
        <w:ind w:left="4095" w:hanging="377"/>
      </w:pPr>
      <w:rPr>
        <w:lang w:val="ru-RU" w:eastAsia="en-US" w:bidi="ar-SA"/>
      </w:rPr>
    </w:lvl>
    <w:lvl w:ilvl="7" w:tplc="090EACD4">
      <w:numFmt w:val="bullet"/>
      <w:lvlText w:val="•"/>
      <w:lvlJc w:val="left"/>
      <w:pPr>
        <w:ind w:left="4761" w:hanging="377"/>
      </w:pPr>
      <w:rPr>
        <w:lang w:val="ru-RU" w:eastAsia="en-US" w:bidi="ar-SA"/>
      </w:rPr>
    </w:lvl>
    <w:lvl w:ilvl="8" w:tplc="E2D0F0B8">
      <w:numFmt w:val="bullet"/>
      <w:lvlText w:val="•"/>
      <w:lvlJc w:val="left"/>
      <w:pPr>
        <w:ind w:left="5427" w:hanging="377"/>
      </w:pPr>
      <w:rPr>
        <w:lang w:val="ru-RU" w:eastAsia="en-US" w:bidi="ar-SA"/>
      </w:rPr>
    </w:lvl>
  </w:abstractNum>
  <w:abstractNum w:abstractNumId="9">
    <w:nsid w:val="20714153"/>
    <w:multiLevelType w:val="hybridMultilevel"/>
    <w:tmpl w:val="8D7EB640"/>
    <w:lvl w:ilvl="0" w:tplc="39FABE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56A4A8">
      <w:numFmt w:val="bullet"/>
      <w:lvlText w:val="•"/>
      <w:lvlJc w:val="left"/>
      <w:pPr>
        <w:ind w:left="830" w:hanging="360"/>
      </w:pPr>
      <w:rPr>
        <w:lang w:val="ru-RU" w:eastAsia="en-US" w:bidi="ar-SA"/>
      </w:rPr>
    </w:lvl>
    <w:lvl w:ilvl="2" w:tplc="53E84FAC">
      <w:numFmt w:val="bullet"/>
      <w:lvlText w:val="•"/>
      <w:lvlJc w:val="left"/>
      <w:pPr>
        <w:ind w:left="1201" w:hanging="360"/>
      </w:pPr>
      <w:rPr>
        <w:lang w:val="ru-RU" w:eastAsia="en-US" w:bidi="ar-SA"/>
      </w:rPr>
    </w:lvl>
    <w:lvl w:ilvl="3" w:tplc="F2DEE750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4" w:tplc="9D0E9588">
      <w:numFmt w:val="bullet"/>
      <w:lvlText w:val="•"/>
      <w:lvlJc w:val="left"/>
      <w:pPr>
        <w:ind w:left="1943" w:hanging="360"/>
      </w:pPr>
      <w:rPr>
        <w:lang w:val="ru-RU" w:eastAsia="en-US" w:bidi="ar-SA"/>
      </w:rPr>
    </w:lvl>
    <w:lvl w:ilvl="5" w:tplc="E7DA41DE">
      <w:numFmt w:val="bullet"/>
      <w:lvlText w:val="•"/>
      <w:lvlJc w:val="left"/>
      <w:pPr>
        <w:ind w:left="2314" w:hanging="360"/>
      </w:pPr>
      <w:rPr>
        <w:lang w:val="ru-RU" w:eastAsia="en-US" w:bidi="ar-SA"/>
      </w:rPr>
    </w:lvl>
    <w:lvl w:ilvl="6" w:tplc="42D2C65C">
      <w:numFmt w:val="bullet"/>
      <w:lvlText w:val="•"/>
      <w:lvlJc w:val="left"/>
      <w:pPr>
        <w:ind w:left="2685" w:hanging="360"/>
      </w:pPr>
      <w:rPr>
        <w:lang w:val="ru-RU" w:eastAsia="en-US" w:bidi="ar-SA"/>
      </w:rPr>
    </w:lvl>
    <w:lvl w:ilvl="7" w:tplc="4F724106">
      <w:numFmt w:val="bullet"/>
      <w:lvlText w:val="•"/>
      <w:lvlJc w:val="left"/>
      <w:pPr>
        <w:ind w:left="3056" w:hanging="360"/>
      </w:pPr>
      <w:rPr>
        <w:lang w:val="ru-RU" w:eastAsia="en-US" w:bidi="ar-SA"/>
      </w:rPr>
    </w:lvl>
    <w:lvl w:ilvl="8" w:tplc="05561A96">
      <w:numFmt w:val="bullet"/>
      <w:lvlText w:val="•"/>
      <w:lvlJc w:val="left"/>
      <w:pPr>
        <w:ind w:left="3427" w:hanging="360"/>
      </w:pPr>
      <w:rPr>
        <w:lang w:val="ru-RU" w:eastAsia="en-US" w:bidi="ar-SA"/>
      </w:rPr>
    </w:lvl>
  </w:abstractNum>
  <w:abstractNum w:abstractNumId="10">
    <w:nsid w:val="29D5020E"/>
    <w:multiLevelType w:val="hybridMultilevel"/>
    <w:tmpl w:val="98707364"/>
    <w:lvl w:ilvl="0" w:tplc="29DC414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FA6A39D6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 w:tplc="47CA7E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764ABA">
      <w:numFmt w:val="bullet"/>
      <w:lvlText w:val="•"/>
      <w:lvlJc w:val="left"/>
      <w:pPr>
        <w:ind w:left="2595" w:hanging="696"/>
      </w:pPr>
      <w:rPr>
        <w:lang w:val="ru-RU" w:eastAsia="en-US" w:bidi="ar-SA"/>
      </w:rPr>
    </w:lvl>
    <w:lvl w:ilvl="4" w:tplc="389286EE">
      <w:numFmt w:val="bullet"/>
      <w:lvlText w:val="•"/>
      <w:lvlJc w:val="left"/>
      <w:pPr>
        <w:ind w:left="3651" w:hanging="696"/>
      </w:pPr>
      <w:rPr>
        <w:lang w:val="ru-RU" w:eastAsia="en-US" w:bidi="ar-SA"/>
      </w:rPr>
    </w:lvl>
    <w:lvl w:ilvl="5" w:tplc="C6EA7396">
      <w:numFmt w:val="bullet"/>
      <w:lvlText w:val="•"/>
      <w:lvlJc w:val="left"/>
      <w:pPr>
        <w:ind w:left="4707" w:hanging="696"/>
      </w:pPr>
      <w:rPr>
        <w:lang w:val="ru-RU" w:eastAsia="en-US" w:bidi="ar-SA"/>
      </w:rPr>
    </w:lvl>
    <w:lvl w:ilvl="6" w:tplc="B90A492C">
      <w:numFmt w:val="bullet"/>
      <w:lvlText w:val="•"/>
      <w:lvlJc w:val="left"/>
      <w:pPr>
        <w:ind w:left="5763" w:hanging="696"/>
      </w:pPr>
      <w:rPr>
        <w:lang w:val="ru-RU" w:eastAsia="en-US" w:bidi="ar-SA"/>
      </w:rPr>
    </w:lvl>
    <w:lvl w:ilvl="7" w:tplc="926CBAA4">
      <w:numFmt w:val="bullet"/>
      <w:lvlText w:val="•"/>
      <w:lvlJc w:val="left"/>
      <w:pPr>
        <w:ind w:left="6819" w:hanging="696"/>
      </w:pPr>
      <w:rPr>
        <w:lang w:val="ru-RU" w:eastAsia="en-US" w:bidi="ar-SA"/>
      </w:rPr>
    </w:lvl>
    <w:lvl w:ilvl="8" w:tplc="AA4A7698">
      <w:numFmt w:val="bullet"/>
      <w:lvlText w:val="•"/>
      <w:lvlJc w:val="left"/>
      <w:pPr>
        <w:ind w:left="7874" w:hanging="696"/>
      </w:pPr>
      <w:rPr>
        <w:lang w:val="ru-RU" w:eastAsia="en-US" w:bidi="ar-SA"/>
      </w:rPr>
    </w:lvl>
  </w:abstractNum>
  <w:abstractNum w:abstractNumId="11">
    <w:nsid w:val="2D386EB7"/>
    <w:multiLevelType w:val="hybridMultilevel"/>
    <w:tmpl w:val="97147264"/>
    <w:lvl w:ilvl="0" w:tplc="E524124A">
      <w:start w:val="1"/>
      <w:numFmt w:val="decimal"/>
      <w:lvlText w:val="%1."/>
      <w:lvlJc w:val="left"/>
      <w:pPr>
        <w:ind w:left="107" w:hanging="43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1610DC0C">
      <w:numFmt w:val="bullet"/>
      <w:lvlText w:val="•"/>
      <w:lvlJc w:val="left"/>
      <w:pPr>
        <w:ind w:left="765" w:hanging="434"/>
      </w:pPr>
      <w:rPr>
        <w:lang w:val="ru-RU" w:eastAsia="en-US" w:bidi="ar-SA"/>
      </w:rPr>
    </w:lvl>
    <w:lvl w:ilvl="2" w:tplc="70061AC0">
      <w:numFmt w:val="bullet"/>
      <w:lvlText w:val="•"/>
      <w:lvlJc w:val="left"/>
      <w:pPr>
        <w:ind w:left="1431" w:hanging="434"/>
      </w:pPr>
      <w:rPr>
        <w:lang w:val="ru-RU" w:eastAsia="en-US" w:bidi="ar-SA"/>
      </w:rPr>
    </w:lvl>
    <w:lvl w:ilvl="3" w:tplc="B614CD6C">
      <w:numFmt w:val="bullet"/>
      <w:lvlText w:val="•"/>
      <w:lvlJc w:val="left"/>
      <w:pPr>
        <w:ind w:left="2097" w:hanging="434"/>
      </w:pPr>
      <w:rPr>
        <w:lang w:val="ru-RU" w:eastAsia="en-US" w:bidi="ar-SA"/>
      </w:rPr>
    </w:lvl>
    <w:lvl w:ilvl="4" w:tplc="37BEDA34">
      <w:numFmt w:val="bullet"/>
      <w:lvlText w:val="•"/>
      <w:lvlJc w:val="left"/>
      <w:pPr>
        <w:ind w:left="2763" w:hanging="434"/>
      </w:pPr>
      <w:rPr>
        <w:lang w:val="ru-RU" w:eastAsia="en-US" w:bidi="ar-SA"/>
      </w:rPr>
    </w:lvl>
    <w:lvl w:ilvl="5" w:tplc="8898AB48">
      <w:numFmt w:val="bullet"/>
      <w:lvlText w:val="•"/>
      <w:lvlJc w:val="left"/>
      <w:pPr>
        <w:ind w:left="3429" w:hanging="434"/>
      </w:pPr>
      <w:rPr>
        <w:lang w:val="ru-RU" w:eastAsia="en-US" w:bidi="ar-SA"/>
      </w:rPr>
    </w:lvl>
    <w:lvl w:ilvl="6" w:tplc="66E618BA">
      <w:numFmt w:val="bullet"/>
      <w:lvlText w:val="•"/>
      <w:lvlJc w:val="left"/>
      <w:pPr>
        <w:ind w:left="4095" w:hanging="434"/>
      </w:pPr>
      <w:rPr>
        <w:lang w:val="ru-RU" w:eastAsia="en-US" w:bidi="ar-SA"/>
      </w:rPr>
    </w:lvl>
    <w:lvl w:ilvl="7" w:tplc="E228CAE4">
      <w:numFmt w:val="bullet"/>
      <w:lvlText w:val="•"/>
      <w:lvlJc w:val="left"/>
      <w:pPr>
        <w:ind w:left="4761" w:hanging="434"/>
      </w:pPr>
      <w:rPr>
        <w:lang w:val="ru-RU" w:eastAsia="en-US" w:bidi="ar-SA"/>
      </w:rPr>
    </w:lvl>
    <w:lvl w:ilvl="8" w:tplc="19D692BE">
      <w:numFmt w:val="bullet"/>
      <w:lvlText w:val="•"/>
      <w:lvlJc w:val="left"/>
      <w:pPr>
        <w:ind w:left="5427" w:hanging="434"/>
      </w:pPr>
      <w:rPr>
        <w:lang w:val="ru-RU" w:eastAsia="en-US" w:bidi="ar-SA"/>
      </w:rPr>
    </w:lvl>
  </w:abstractNum>
  <w:abstractNum w:abstractNumId="12">
    <w:nsid w:val="3A355018"/>
    <w:multiLevelType w:val="hybridMultilevel"/>
    <w:tmpl w:val="F69C6388"/>
    <w:lvl w:ilvl="0" w:tplc="08483688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6D6DA5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DB494D8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634EB5A">
      <w:numFmt w:val="bullet"/>
      <w:lvlText w:val="•"/>
      <w:lvlJc w:val="left"/>
      <w:pPr>
        <w:ind w:left="2298" w:hanging="360"/>
      </w:pPr>
      <w:rPr>
        <w:lang w:val="ru-RU" w:eastAsia="en-US" w:bidi="ar-SA"/>
      </w:rPr>
    </w:lvl>
    <w:lvl w:ilvl="4" w:tplc="589E1254">
      <w:numFmt w:val="bullet"/>
      <w:lvlText w:val="•"/>
      <w:lvlJc w:val="left"/>
      <w:pPr>
        <w:ind w:left="3396" w:hanging="360"/>
      </w:pPr>
      <w:rPr>
        <w:lang w:val="ru-RU" w:eastAsia="en-US" w:bidi="ar-SA"/>
      </w:rPr>
    </w:lvl>
    <w:lvl w:ilvl="5" w:tplc="5ED2F28C">
      <w:numFmt w:val="bullet"/>
      <w:lvlText w:val="•"/>
      <w:lvlJc w:val="left"/>
      <w:pPr>
        <w:ind w:left="4494" w:hanging="360"/>
      </w:pPr>
      <w:rPr>
        <w:lang w:val="ru-RU" w:eastAsia="en-US" w:bidi="ar-SA"/>
      </w:rPr>
    </w:lvl>
    <w:lvl w:ilvl="6" w:tplc="7BF4B61A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9DE60B80">
      <w:numFmt w:val="bullet"/>
      <w:lvlText w:val="•"/>
      <w:lvlJc w:val="left"/>
      <w:pPr>
        <w:ind w:left="6691" w:hanging="360"/>
      </w:pPr>
      <w:rPr>
        <w:lang w:val="ru-RU" w:eastAsia="en-US" w:bidi="ar-SA"/>
      </w:rPr>
    </w:lvl>
    <w:lvl w:ilvl="8" w:tplc="83C6B8B2">
      <w:numFmt w:val="bullet"/>
      <w:lvlText w:val="•"/>
      <w:lvlJc w:val="left"/>
      <w:pPr>
        <w:ind w:left="7789" w:hanging="360"/>
      </w:pPr>
      <w:rPr>
        <w:lang w:val="ru-RU" w:eastAsia="en-US" w:bidi="ar-SA"/>
      </w:rPr>
    </w:lvl>
  </w:abstractNum>
  <w:abstractNum w:abstractNumId="13">
    <w:nsid w:val="3B52690F"/>
    <w:multiLevelType w:val="hybridMultilevel"/>
    <w:tmpl w:val="80D4CE66"/>
    <w:lvl w:ilvl="0" w:tplc="DD42BE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76D5DE">
      <w:numFmt w:val="bullet"/>
      <w:lvlText w:val="•"/>
      <w:lvlJc w:val="left"/>
      <w:pPr>
        <w:ind w:left="830" w:hanging="360"/>
      </w:pPr>
      <w:rPr>
        <w:lang w:val="ru-RU" w:eastAsia="en-US" w:bidi="ar-SA"/>
      </w:rPr>
    </w:lvl>
    <w:lvl w:ilvl="2" w:tplc="36802B5C">
      <w:numFmt w:val="bullet"/>
      <w:lvlText w:val="•"/>
      <w:lvlJc w:val="left"/>
      <w:pPr>
        <w:ind w:left="1201" w:hanging="360"/>
      </w:pPr>
      <w:rPr>
        <w:lang w:val="ru-RU" w:eastAsia="en-US" w:bidi="ar-SA"/>
      </w:rPr>
    </w:lvl>
    <w:lvl w:ilvl="3" w:tplc="B45CA50A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4" w:tplc="E87C5B08">
      <w:numFmt w:val="bullet"/>
      <w:lvlText w:val="•"/>
      <w:lvlJc w:val="left"/>
      <w:pPr>
        <w:ind w:left="1943" w:hanging="360"/>
      </w:pPr>
      <w:rPr>
        <w:lang w:val="ru-RU" w:eastAsia="en-US" w:bidi="ar-SA"/>
      </w:rPr>
    </w:lvl>
    <w:lvl w:ilvl="5" w:tplc="A96C3354">
      <w:numFmt w:val="bullet"/>
      <w:lvlText w:val="•"/>
      <w:lvlJc w:val="left"/>
      <w:pPr>
        <w:ind w:left="2314" w:hanging="360"/>
      </w:pPr>
      <w:rPr>
        <w:lang w:val="ru-RU" w:eastAsia="en-US" w:bidi="ar-SA"/>
      </w:rPr>
    </w:lvl>
    <w:lvl w:ilvl="6" w:tplc="8028F4AC">
      <w:numFmt w:val="bullet"/>
      <w:lvlText w:val="•"/>
      <w:lvlJc w:val="left"/>
      <w:pPr>
        <w:ind w:left="2685" w:hanging="360"/>
      </w:pPr>
      <w:rPr>
        <w:lang w:val="ru-RU" w:eastAsia="en-US" w:bidi="ar-SA"/>
      </w:rPr>
    </w:lvl>
    <w:lvl w:ilvl="7" w:tplc="023E3F08">
      <w:numFmt w:val="bullet"/>
      <w:lvlText w:val="•"/>
      <w:lvlJc w:val="left"/>
      <w:pPr>
        <w:ind w:left="3056" w:hanging="360"/>
      </w:pPr>
      <w:rPr>
        <w:lang w:val="ru-RU" w:eastAsia="en-US" w:bidi="ar-SA"/>
      </w:rPr>
    </w:lvl>
    <w:lvl w:ilvl="8" w:tplc="64C090AA">
      <w:numFmt w:val="bullet"/>
      <w:lvlText w:val="•"/>
      <w:lvlJc w:val="left"/>
      <w:pPr>
        <w:ind w:left="3427" w:hanging="360"/>
      </w:pPr>
      <w:rPr>
        <w:lang w:val="ru-RU" w:eastAsia="en-US" w:bidi="ar-SA"/>
      </w:rPr>
    </w:lvl>
  </w:abstractNum>
  <w:abstractNum w:abstractNumId="14">
    <w:nsid w:val="42D95392"/>
    <w:multiLevelType w:val="hybridMultilevel"/>
    <w:tmpl w:val="69FED676"/>
    <w:lvl w:ilvl="0" w:tplc="2880FD16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664E0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3C82E18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CB6EBD8E">
      <w:numFmt w:val="bullet"/>
      <w:lvlText w:val="•"/>
      <w:lvlJc w:val="left"/>
      <w:pPr>
        <w:ind w:left="2260" w:hanging="348"/>
      </w:pPr>
      <w:rPr>
        <w:lang w:val="ru-RU" w:eastAsia="en-US" w:bidi="ar-SA"/>
      </w:rPr>
    </w:lvl>
    <w:lvl w:ilvl="4" w:tplc="A126D8F6">
      <w:numFmt w:val="bullet"/>
      <w:lvlText w:val="•"/>
      <w:lvlJc w:val="left"/>
      <w:pPr>
        <w:ind w:left="3363" w:hanging="348"/>
      </w:pPr>
      <w:rPr>
        <w:lang w:val="ru-RU" w:eastAsia="en-US" w:bidi="ar-SA"/>
      </w:rPr>
    </w:lvl>
    <w:lvl w:ilvl="5" w:tplc="DA220B24">
      <w:numFmt w:val="bullet"/>
      <w:lvlText w:val="•"/>
      <w:lvlJc w:val="left"/>
      <w:pPr>
        <w:ind w:left="4467" w:hanging="348"/>
      </w:pPr>
      <w:rPr>
        <w:lang w:val="ru-RU" w:eastAsia="en-US" w:bidi="ar-SA"/>
      </w:rPr>
    </w:lvl>
    <w:lvl w:ilvl="6" w:tplc="A93E649E">
      <w:numFmt w:val="bullet"/>
      <w:lvlText w:val="•"/>
      <w:lvlJc w:val="left"/>
      <w:pPr>
        <w:ind w:left="5571" w:hanging="348"/>
      </w:pPr>
      <w:rPr>
        <w:lang w:val="ru-RU" w:eastAsia="en-US" w:bidi="ar-SA"/>
      </w:rPr>
    </w:lvl>
    <w:lvl w:ilvl="7" w:tplc="73E2075C">
      <w:numFmt w:val="bullet"/>
      <w:lvlText w:val="•"/>
      <w:lvlJc w:val="left"/>
      <w:pPr>
        <w:ind w:left="6675" w:hanging="348"/>
      </w:pPr>
      <w:rPr>
        <w:lang w:val="ru-RU" w:eastAsia="en-US" w:bidi="ar-SA"/>
      </w:rPr>
    </w:lvl>
    <w:lvl w:ilvl="8" w:tplc="CFB25774">
      <w:numFmt w:val="bullet"/>
      <w:lvlText w:val="•"/>
      <w:lvlJc w:val="left"/>
      <w:pPr>
        <w:ind w:left="7778" w:hanging="348"/>
      </w:pPr>
      <w:rPr>
        <w:lang w:val="ru-RU" w:eastAsia="en-US" w:bidi="ar-SA"/>
      </w:rPr>
    </w:lvl>
  </w:abstractNum>
  <w:abstractNum w:abstractNumId="15">
    <w:nsid w:val="4CD12341"/>
    <w:multiLevelType w:val="hybridMultilevel"/>
    <w:tmpl w:val="4090380A"/>
    <w:lvl w:ilvl="0" w:tplc="26DAD48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364EBA">
      <w:numFmt w:val="bullet"/>
      <w:lvlText w:val="•"/>
      <w:lvlJc w:val="left"/>
      <w:pPr>
        <w:ind w:left="830" w:hanging="360"/>
      </w:pPr>
      <w:rPr>
        <w:lang w:val="ru-RU" w:eastAsia="en-US" w:bidi="ar-SA"/>
      </w:rPr>
    </w:lvl>
    <w:lvl w:ilvl="2" w:tplc="C9A418EE">
      <w:numFmt w:val="bullet"/>
      <w:lvlText w:val="•"/>
      <w:lvlJc w:val="left"/>
      <w:pPr>
        <w:ind w:left="1201" w:hanging="360"/>
      </w:pPr>
      <w:rPr>
        <w:lang w:val="ru-RU" w:eastAsia="en-US" w:bidi="ar-SA"/>
      </w:rPr>
    </w:lvl>
    <w:lvl w:ilvl="3" w:tplc="E8CA329C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4" w:tplc="0CE29DBE">
      <w:numFmt w:val="bullet"/>
      <w:lvlText w:val="•"/>
      <w:lvlJc w:val="left"/>
      <w:pPr>
        <w:ind w:left="1943" w:hanging="360"/>
      </w:pPr>
      <w:rPr>
        <w:lang w:val="ru-RU" w:eastAsia="en-US" w:bidi="ar-SA"/>
      </w:rPr>
    </w:lvl>
    <w:lvl w:ilvl="5" w:tplc="ED36B0E4">
      <w:numFmt w:val="bullet"/>
      <w:lvlText w:val="•"/>
      <w:lvlJc w:val="left"/>
      <w:pPr>
        <w:ind w:left="2314" w:hanging="360"/>
      </w:pPr>
      <w:rPr>
        <w:lang w:val="ru-RU" w:eastAsia="en-US" w:bidi="ar-SA"/>
      </w:rPr>
    </w:lvl>
    <w:lvl w:ilvl="6" w:tplc="B520069E">
      <w:numFmt w:val="bullet"/>
      <w:lvlText w:val="•"/>
      <w:lvlJc w:val="left"/>
      <w:pPr>
        <w:ind w:left="2685" w:hanging="360"/>
      </w:pPr>
      <w:rPr>
        <w:lang w:val="ru-RU" w:eastAsia="en-US" w:bidi="ar-SA"/>
      </w:rPr>
    </w:lvl>
    <w:lvl w:ilvl="7" w:tplc="20829E1C">
      <w:numFmt w:val="bullet"/>
      <w:lvlText w:val="•"/>
      <w:lvlJc w:val="left"/>
      <w:pPr>
        <w:ind w:left="3056" w:hanging="360"/>
      </w:pPr>
      <w:rPr>
        <w:lang w:val="ru-RU" w:eastAsia="en-US" w:bidi="ar-SA"/>
      </w:rPr>
    </w:lvl>
    <w:lvl w:ilvl="8" w:tplc="1AE29B18">
      <w:numFmt w:val="bullet"/>
      <w:lvlText w:val="•"/>
      <w:lvlJc w:val="left"/>
      <w:pPr>
        <w:ind w:left="3427" w:hanging="360"/>
      </w:pPr>
      <w:rPr>
        <w:lang w:val="ru-RU" w:eastAsia="en-US" w:bidi="ar-SA"/>
      </w:rPr>
    </w:lvl>
  </w:abstractNum>
  <w:abstractNum w:abstractNumId="16">
    <w:nsid w:val="57577D22"/>
    <w:multiLevelType w:val="hybridMultilevel"/>
    <w:tmpl w:val="97147264"/>
    <w:lvl w:ilvl="0" w:tplc="E524124A">
      <w:start w:val="1"/>
      <w:numFmt w:val="decimal"/>
      <w:lvlText w:val="%1."/>
      <w:lvlJc w:val="left"/>
      <w:pPr>
        <w:ind w:left="107" w:hanging="43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1610DC0C">
      <w:numFmt w:val="bullet"/>
      <w:lvlText w:val="•"/>
      <w:lvlJc w:val="left"/>
      <w:pPr>
        <w:ind w:left="765" w:hanging="434"/>
      </w:pPr>
      <w:rPr>
        <w:lang w:val="ru-RU" w:eastAsia="en-US" w:bidi="ar-SA"/>
      </w:rPr>
    </w:lvl>
    <w:lvl w:ilvl="2" w:tplc="70061AC0">
      <w:numFmt w:val="bullet"/>
      <w:lvlText w:val="•"/>
      <w:lvlJc w:val="left"/>
      <w:pPr>
        <w:ind w:left="1431" w:hanging="434"/>
      </w:pPr>
      <w:rPr>
        <w:lang w:val="ru-RU" w:eastAsia="en-US" w:bidi="ar-SA"/>
      </w:rPr>
    </w:lvl>
    <w:lvl w:ilvl="3" w:tplc="B614CD6C">
      <w:numFmt w:val="bullet"/>
      <w:lvlText w:val="•"/>
      <w:lvlJc w:val="left"/>
      <w:pPr>
        <w:ind w:left="2097" w:hanging="434"/>
      </w:pPr>
      <w:rPr>
        <w:lang w:val="ru-RU" w:eastAsia="en-US" w:bidi="ar-SA"/>
      </w:rPr>
    </w:lvl>
    <w:lvl w:ilvl="4" w:tplc="37BEDA34">
      <w:numFmt w:val="bullet"/>
      <w:lvlText w:val="•"/>
      <w:lvlJc w:val="left"/>
      <w:pPr>
        <w:ind w:left="2763" w:hanging="434"/>
      </w:pPr>
      <w:rPr>
        <w:lang w:val="ru-RU" w:eastAsia="en-US" w:bidi="ar-SA"/>
      </w:rPr>
    </w:lvl>
    <w:lvl w:ilvl="5" w:tplc="8898AB48">
      <w:numFmt w:val="bullet"/>
      <w:lvlText w:val="•"/>
      <w:lvlJc w:val="left"/>
      <w:pPr>
        <w:ind w:left="3429" w:hanging="434"/>
      </w:pPr>
      <w:rPr>
        <w:lang w:val="ru-RU" w:eastAsia="en-US" w:bidi="ar-SA"/>
      </w:rPr>
    </w:lvl>
    <w:lvl w:ilvl="6" w:tplc="66E618BA">
      <w:numFmt w:val="bullet"/>
      <w:lvlText w:val="•"/>
      <w:lvlJc w:val="left"/>
      <w:pPr>
        <w:ind w:left="4095" w:hanging="434"/>
      </w:pPr>
      <w:rPr>
        <w:lang w:val="ru-RU" w:eastAsia="en-US" w:bidi="ar-SA"/>
      </w:rPr>
    </w:lvl>
    <w:lvl w:ilvl="7" w:tplc="E228CAE4">
      <w:numFmt w:val="bullet"/>
      <w:lvlText w:val="•"/>
      <w:lvlJc w:val="left"/>
      <w:pPr>
        <w:ind w:left="4761" w:hanging="434"/>
      </w:pPr>
      <w:rPr>
        <w:lang w:val="ru-RU" w:eastAsia="en-US" w:bidi="ar-SA"/>
      </w:rPr>
    </w:lvl>
    <w:lvl w:ilvl="8" w:tplc="19D692BE">
      <w:numFmt w:val="bullet"/>
      <w:lvlText w:val="•"/>
      <w:lvlJc w:val="left"/>
      <w:pPr>
        <w:ind w:left="5427" w:hanging="434"/>
      </w:pPr>
      <w:rPr>
        <w:lang w:val="ru-RU" w:eastAsia="en-US" w:bidi="ar-SA"/>
      </w:rPr>
    </w:lvl>
  </w:abstractNum>
  <w:abstractNum w:abstractNumId="17">
    <w:nsid w:val="5B260C7C"/>
    <w:multiLevelType w:val="hybridMultilevel"/>
    <w:tmpl w:val="97147264"/>
    <w:lvl w:ilvl="0" w:tplc="E524124A">
      <w:start w:val="1"/>
      <w:numFmt w:val="decimal"/>
      <w:lvlText w:val="%1."/>
      <w:lvlJc w:val="left"/>
      <w:pPr>
        <w:ind w:left="107" w:hanging="43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1610DC0C">
      <w:numFmt w:val="bullet"/>
      <w:lvlText w:val="•"/>
      <w:lvlJc w:val="left"/>
      <w:pPr>
        <w:ind w:left="765" w:hanging="434"/>
      </w:pPr>
      <w:rPr>
        <w:lang w:val="ru-RU" w:eastAsia="en-US" w:bidi="ar-SA"/>
      </w:rPr>
    </w:lvl>
    <w:lvl w:ilvl="2" w:tplc="70061AC0">
      <w:numFmt w:val="bullet"/>
      <w:lvlText w:val="•"/>
      <w:lvlJc w:val="left"/>
      <w:pPr>
        <w:ind w:left="1431" w:hanging="434"/>
      </w:pPr>
      <w:rPr>
        <w:lang w:val="ru-RU" w:eastAsia="en-US" w:bidi="ar-SA"/>
      </w:rPr>
    </w:lvl>
    <w:lvl w:ilvl="3" w:tplc="B614CD6C">
      <w:numFmt w:val="bullet"/>
      <w:lvlText w:val="•"/>
      <w:lvlJc w:val="left"/>
      <w:pPr>
        <w:ind w:left="2097" w:hanging="434"/>
      </w:pPr>
      <w:rPr>
        <w:lang w:val="ru-RU" w:eastAsia="en-US" w:bidi="ar-SA"/>
      </w:rPr>
    </w:lvl>
    <w:lvl w:ilvl="4" w:tplc="37BEDA34">
      <w:numFmt w:val="bullet"/>
      <w:lvlText w:val="•"/>
      <w:lvlJc w:val="left"/>
      <w:pPr>
        <w:ind w:left="2763" w:hanging="434"/>
      </w:pPr>
      <w:rPr>
        <w:lang w:val="ru-RU" w:eastAsia="en-US" w:bidi="ar-SA"/>
      </w:rPr>
    </w:lvl>
    <w:lvl w:ilvl="5" w:tplc="8898AB48">
      <w:numFmt w:val="bullet"/>
      <w:lvlText w:val="•"/>
      <w:lvlJc w:val="left"/>
      <w:pPr>
        <w:ind w:left="3429" w:hanging="434"/>
      </w:pPr>
      <w:rPr>
        <w:lang w:val="ru-RU" w:eastAsia="en-US" w:bidi="ar-SA"/>
      </w:rPr>
    </w:lvl>
    <w:lvl w:ilvl="6" w:tplc="66E618BA">
      <w:numFmt w:val="bullet"/>
      <w:lvlText w:val="•"/>
      <w:lvlJc w:val="left"/>
      <w:pPr>
        <w:ind w:left="4095" w:hanging="434"/>
      </w:pPr>
      <w:rPr>
        <w:lang w:val="ru-RU" w:eastAsia="en-US" w:bidi="ar-SA"/>
      </w:rPr>
    </w:lvl>
    <w:lvl w:ilvl="7" w:tplc="E228CAE4">
      <w:numFmt w:val="bullet"/>
      <w:lvlText w:val="•"/>
      <w:lvlJc w:val="left"/>
      <w:pPr>
        <w:ind w:left="4761" w:hanging="434"/>
      </w:pPr>
      <w:rPr>
        <w:lang w:val="ru-RU" w:eastAsia="en-US" w:bidi="ar-SA"/>
      </w:rPr>
    </w:lvl>
    <w:lvl w:ilvl="8" w:tplc="19D692BE">
      <w:numFmt w:val="bullet"/>
      <w:lvlText w:val="•"/>
      <w:lvlJc w:val="left"/>
      <w:pPr>
        <w:ind w:left="5427" w:hanging="434"/>
      </w:pPr>
      <w:rPr>
        <w:lang w:val="ru-RU" w:eastAsia="en-US" w:bidi="ar-SA"/>
      </w:rPr>
    </w:lvl>
  </w:abstractNum>
  <w:abstractNum w:abstractNumId="18">
    <w:nsid w:val="5CA56E9A"/>
    <w:multiLevelType w:val="hybridMultilevel"/>
    <w:tmpl w:val="B7548F1C"/>
    <w:lvl w:ilvl="0" w:tplc="9A9E03E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728FAD4">
      <w:numFmt w:val="bullet"/>
      <w:lvlText w:val="•"/>
      <w:lvlJc w:val="left"/>
      <w:pPr>
        <w:ind w:left="1089" w:hanging="360"/>
      </w:pPr>
      <w:rPr>
        <w:lang w:val="ru-RU" w:eastAsia="en-US" w:bidi="ar-SA"/>
      </w:rPr>
    </w:lvl>
    <w:lvl w:ilvl="2" w:tplc="58725F66">
      <w:numFmt w:val="bullet"/>
      <w:lvlText w:val="•"/>
      <w:lvlJc w:val="left"/>
      <w:pPr>
        <w:ind w:left="1719" w:hanging="360"/>
      </w:pPr>
      <w:rPr>
        <w:lang w:val="ru-RU" w:eastAsia="en-US" w:bidi="ar-SA"/>
      </w:rPr>
    </w:lvl>
    <w:lvl w:ilvl="3" w:tplc="689A36F2">
      <w:numFmt w:val="bullet"/>
      <w:lvlText w:val="•"/>
      <w:lvlJc w:val="left"/>
      <w:pPr>
        <w:ind w:left="2349" w:hanging="360"/>
      </w:pPr>
      <w:rPr>
        <w:lang w:val="ru-RU" w:eastAsia="en-US" w:bidi="ar-SA"/>
      </w:rPr>
    </w:lvl>
    <w:lvl w:ilvl="4" w:tplc="4C467A98">
      <w:numFmt w:val="bullet"/>
      <w:lvlText w:val="•"/>
      <w:lvlJc w:val="left"/>
      <w:pPr>
        <w:ind w:left="2979" w:hanging="360"/>
      </w:pPr>
      <w:rPr>
        <w:lang w:val="ru-RU" w:eastAsia="en-US" w:bidi="ar-SA"/>
      </w:rPr>
    </w:lvl>
    <w:lvl w:ilvl="5" w:tplc="A2AAC75C">
      <w:numFmt w:val="bullet"/>
      <w:lvlText w:val="•"/>
      <w:lvlJc w:val="left"/>
      <w:pPr>
        <w:ind w:left="3609" w:hanging="360"/>
      </w:pPr>
      <w:rPr>
        <w:lang w:val="ru-RU" w:eastAsia="en-US" w:bidi="ar-SA"/>
      </w:rPr>
    </w:lvl>
    <w:lvl w:ilvl="6" w:tplc="CBE22CC8">
      <w:numFmt w:val="bullet"/>
      <w:lvlText w:val="•"/>
      <w:lvlJc w:val="left"/>
      <w:pPr>
        <w:ind w:left="4239" w:hanging="360"/>
      </w:pPr>
      <w:rPr>
        <w:lang w:val="ru-RU" w:eastAsia="en-US" w:bidi="ar-SA"/>
      </w:rPr>
    </w:lvl>
    <w:lvl w:ilvl="7" w:tplc="5FDE1CE2">
      <w:numFmt w:val="bullet"/>
      <w:lvlText w:val="•"/>
      <w:lvlJc w:val="left"/>
      <w:pPr>
        <w:ind w:left="4869" w:hanging="360"/>
      </w:pPr>
      <w:rPr>
        <w:lang w:val="ru-RU" w:eastAsia="en-US" w:bidi="ar-SA"/>
      </w:rPr>
    </w:lvl>
    <w:lvl w:ilvl="8" w:tplc="645C89D8">
      <w:numFmt w:val="bullet"/>
      <w:lvlText w:val="•"/>
      <w:lvlJc w:val="left"/>
      <w:pPr>
        <w:ind w:left="5499" w:hanging="360"/>
      </w:pPr>
      <w:rPr>
        <w:lang w:val="ru-RU" w:eastAsia="en-US" w:bidi="ar-SA"/>
      </w:rPr>
    </w:lvl>
  </w:abstractNum>
  <w:abstractNum w:abstractNumId="19">
    <w:nsid w:val="5E356852"/>
    <w:multiLevelType w:val="hybridMultilevel"/>
    <w:tmpl w:val="CF6AA3EA"/>
    <w:lvl w:ilvl="0" w:tplc="B7CA61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C9FEB64E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5060DF2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AB460A28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07AEF4BE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D646FC12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EE7471D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A0DA5B58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B1EC3126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20">
    <w:nsid w:val="63783B1A"/>
    <w:multiLevelType w:val="hybridMultilevel"/>
    <w:tmpl w:val="45321460"/>
    <w:lvl w:ilvl="0" w:tplc="0BF65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BD80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E8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61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C43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4D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2B1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42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E4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7B03E8"/>
    <w:multiLevelType w:val="hybridMultilevel"/>
    <w:tmpl w:val="1D4A157E"/>
    <w:lvl w:ilvl="0" w:tplc="D2E680B4">
      <w:start w:val="1"/>
      <w:numFmt w:val="decimal"/>
      <w:lvlText w:val="%1."/>
      <w:lvlJc w:val="left"/>
      <w:pPr>
        <w:ind w:left="107" w:hanging="80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E8383324">
      <w:numFmt w:val="bullet"/>
      <w:lvlText w:val="•"/>
      <w:lvlJc w:val="left"/>
      <w:pPr>
        <w:ind w:left="765" w:hanging="801"/>
      </w:pPr>
      <w:rPr>
        <w:lang w:val="ru-RU" w:eastAsia="en-US" w:bidi="ar-SA"/>
      </w:rPr>
    </w:lvl>
    <w:lvl w:ilvl="2" w:tplc="4FDE5FF4">
      <w:numFmt w:val="bullet"/>
      <w:lvlText w:val="•"/>
      <w:lvlJc w:val="left"/>
      <w:pPr>
        <w:ind w:left="1431" w:hanging="801"/>
      </w:pPr>
      <w:rPr>
        <w:lang w:val="ru-RU" w:eastAsia="en-US" w:bidi="ar-SA"/>
      </w:rPr>
    </w:lvl>
    <w:lvl w:ilvl="3" w:tplc="8BEED2DC">
      <w:numFmt w:val="bullet"/>
      <w:lvlText w:val="•"/>
      <w:lvlJc w:val="left"/>
      <w:pPr>
        <w:ind w:left="2097" w:hanging="801"/>
      </w:pPr>
      <w:rPr>
        <w:lang w:val="ru-RU" w:eastAsia="en-US" w:bidi="ar-SA"/>
      </w:rPr>
    </w:lvl>
    <w:lvl w:ilvl="4" w:tplc="CF3AA346">
      <w:numFmt w:val="bullet"/>
      <w:lvlText w:val="•"/>
      <w:lvlJc w:val="left"/>
      <w:pPr>
        <w:ind w:left="2763" w:hanging="801"/>
      </w:pPr>
      <w:rPr>
        <w:lang w:val="ru-RU" w:eastAsia="en-US" w:bidi="ar-SA"/>
      </w:rPr>
    </w:lvl>
    <w:lvl w:ilvl="5" w:tplc="5B38DFFE">
      <w:numFmt w:val="bullet"/>
      <w:lvlText w:val="•"/>
      <w:lvlJc w:val="left"/>
      <w:pPr>
        <w:ind w:left="3429" w:hanging="801"/>
      </w:pPr>
      <w:rPr>
        <w:lang w:val="ru-RU" w:eastAsia="en-US" w:bidi="ar-SA"/>
      </w:rPr>
    </w:lvl>
    <w:lvl w:ilvl="6" w:tplc="8CD4294A">
      <w:numFmt w:val="bullet"/>
      <w:lvlText w:val="•"/>
      <w:lvlJc w:val="left"/>
      <w:pPr>
        <w:ind w:left="4095" w:hanging="801"/>
      </w:pPr>
      <w:rPr>
        <w:lang w:val="ru-RU" w:eastAsia="en-US" w:bidi="ar-SA"/>
      </w:rPr>
    </w:lvl>
    <w:lvl w:ilvl="7" w:tplc="59F4776A">
      <w:numFmt w:val="bullet"/>
      <w:lvlText w:val="•"/>
      <w:lvlJc w:val="left"/>
      <w:pPr>
        <w:ind w:left="4761" w:hanging="801"/>
      </w:pPr>
      <w:rPr>
        <w:lang w:val="ru-RU" w:eastAsia="en-US" w:bidi="ar-SA"/>
      </w:rPr>
    </w:lvl>
    <w:lvl w:ilvl="8" w:tplc="78B42380">
      <w:numFmt w:val="bullet"/>
      <w:lvlText w:val="•"/>
      <w:lvlJc w:val="left"/>
      <w:pPr>
        <w:ind w:left="5427" w:hanging="801"/>
      </w:pPr>
      <w:rPr>
        <w:lang w:val="ru-RU" w:eastAsia="en-US" w:bidi="ar-SA"/>
      </w:rPr>
    </w:lvl>
  </w:abstractNum>
  <w:abstractNum w:abstractNumId="22">
    <w:nsid w:val="6E922FBA"/>
    <w:multiLevelType w:val="hybridMultilevel"/>
    <w:tmpl w:val="60540900"/>
    <w:lvl w:ilvl="0" w:tplc="7F8ED9A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A596060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EA00B386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A84A8D3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E5C2E2B4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A3F8072A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26A4C262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D4FE9204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4D4829C6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23">
    <w:nsid w:val="761566D6"/>
    <w:multiLevelType w:val="hybridMultilevel"/>
    <w:tmpl w:val="B630D7F4"/>
    <w:lvl w:ilvl="0" w:tplc="5516B8E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C5F24928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FCB67E22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6FB4C4B2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9CE0DDD8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66762B24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4A4229B6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7D0E2744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DFE03646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24">
    <w:nsid w:val="77DA4346"/>
    <w:multiLevelType w:val="hybridMultilevel"/>
    <w:tmpl w:val="BB9E5478"/>
    <w:lvl w:ilvl="0" w:tplc="FA589118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 w:tplc="AEC8C4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96BA32">
      <w:numFmt w:val="bullet"/>
      <w:lvlText w:val="•"/>
      <w:lvlJc w:val="left"/>
      <w:pPr>
        <w:ind w:left="1838" w:hanging="611"/>
      </w:pPr>
      <w:rPr>
        <w:lang w:val="ru-RU" w:eastAsia="en-US" w:bidi="ar-SA"/>
      </w:rPr>
    </w:lvl>
    <w:lvl w:ilvl="3" w:tplc="B1208BE0">
      <w:numFmt w:val="bullet"/>
      <w:lvlText w:val="•"/>
      <w:lvlJc w:val="left"/>
      <w:pPr>
        <w:ind w:left="2856" w:hanging="611"/>
      </w:pPr>
      <w:rPr>
        <w:lang w:val="ru-RU" w:eastAsia="en-US" w:bidi="ar-SA"/>
      </w:rPr>
    </w:lvl>
    <w:lvl w:ilvl="4" w:tplc="72746C5A">
      <w:numFmt w:val="bullet"/>
      <w:lvlText w:val="•"/>
      <w:lvlJc w:val="left"/>
      <w:pPr>
        <w:ind w:left="3875" w:hanging="611"/>
      </w:pPr>
      <w:rPr>
        <w:lang w:val="ru-RU" w:eastAsia="en-US" w:bidi="ar-SA"/>
      </w:rPr>
    </w:lvl>
    <w:lvl w:ilvl="5" w:tplc="2FDEB860">
      <w:numFmt w:val="bullet"/>
      <w:lvlText w:val="•"/>
      <w:lvlJc w:val="left"/>
      <w:pPr>
        <w:ind w:left="4893" w:hanging="611"/>
      </w:pPr>
      <w:rPr>
        <w:lang w:val="ru-RU" w:eastAsia="en-US" w:bidi="ar-SA"/>
      </w:rPr>
    </w:lvl>
    <w:lvl w:ilvl="6" w:tplc="B156A09C">
      <w:numFmt w:val="bullet"/>
      <w:lvlText w:val="•"/>
      <w:lvlJc w:val="left"/>
      <w:pPr>
        <w:ind w:left="5912" w:hanging="611"/>
      </w:pPr>
      <w:rPr>
        <w:lang w:val="ru-RU" w:eastAsia="en-US" w:bidi="ar-SA"/>
      </w:rPr>
    </w:lvl>
    <w:lvl w:ilvl="7" w:tplc="1AB602AC">
      <w:numFmt w:val="bullet"/>
      <w:lvlText w:val="•"/>
      <w:lvlJc w:val="left"/>
      <w:pPr>
        <w:ind w:left="6930" w:hanging="611"/>
      </w:pPr>
      <w:rPr>
        <w:lang w:val="ru-RU" w:eastAsia="en-US" w:bidi="ar-SA"/>
      </w:rPr>
    </w:lvl>
    <w:lvl w:ilvl="8" w:tplc="EDDCD412">
      <w:numFmt w:val="bullet"/>
      <w:lvlText w:val="•"/>
      <w:lvlJc w:val="left"/>
      <w:pPr>
        <w:ind w:left="7949" w:hanging="611"/>
      </w:pPr>
      <w:rPr>
        <w:lang w:val="ru-RU" w:eastAsia="en-US" w:bidi="ar-SA"/>
      </w:rPr>
    </w:lvl>
  </w:abstractNum>
  <w:num w:numId="1">
    <w:abstractNumId w:val="2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4"/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"/>
  </w:num>
  <w:num w:numId="27">
    <w:abstractNumId w:val="23"/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</w:num>
  <w:num w:numId="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7"/>
  </w:num>
  <w:num w:numId="33">
    <w:abstractNumId w:val="9"/>
  </w:num>
  <w:num w:numId="34">
    <w:abstractNumId w:val="9"/>
  </w:num>
  <w:num w:numId="35">
    <w:abstractNumId w:val="13"/>
  </w:num>
  <w:num w:numId="36">
    <w:abstractNumId w:val="13"/>
  </w:num>
  <w:num w:numId="37">
    <w:abstractNumId w:val="15"/>
  </w:num>
  <w:num w:numId="38">
    <w:abstractNumId w:val="15"/>
  </w:num>
  <w:num w:numId="39">
    <w:abstractNumId w:val="4"/>
  </w:num>
  <w:num w:numId="40">
    <w:abstractNumId w:val="4"/>
  </w:num>
  <w:num w:numId="41">
    <w:abstractNumId w:val="3"/>
  </w:num>
  <w:num w:numId="4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4"/>
  </w:num>
  <w:num w:numId="44">
    <w:abstractNumId w:val="2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</w:num>
  <w:num w:numId="4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2"/>
  </w:num>
  <w:num w:numId="48">
    <w:abstractNumId w:val="1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0EF"/>
    <w:rsid w:val="0008478D"/>
    <w:rsid w:val="000867F9"/>
    <w:rsid w:val="000C0123"/>
    <w:rsid w:val="000D6FC7"/>
    <w:rsid w:val="000F54C5"/>
    <w:rsid w:val="00166908"/>
    <w:rsid w:val="001C2988"/>
    <w:rsid w:val="001E3AA9"/>
    <w:rsid w:val="001F218B"/>
    <w:rsid w:val="00220F84"/>
    <w:rsid w:val="00225B09"/>
    <w:rsid w:val="00246E3F"/>
    <w:rsid w:val="0025797A"/>
    <w:rsid w:val="0027312C"/>
    <w:rsid w:val="00280200"/>
    <w:rsid w:val="0029547F"/>
    <w:rsid w:val="00333782"/>
    <w:rsid w:val="00341A61"/>
    <w:rsid w:val="00361F93"/>
    <w:rsid w:val="00367506"/>
    <w:rsid w:val="003D1EEF"/>
    <w:rsid w:val="00443E23"/>
    <w:rsid w:val="004B3410"/>
    <w:rsid w:val="004E15D4"/>
    <w:rsid w:val="004F62F8"/>
    <w:rsid w:val="005058DD"/>
    <w:rsid w:val="00521E0D"/>
    <w:rsid w:val="005269F3"/>
    <w:rsid w:val="00533EE9"/>
    <w:rsid w:val="00570A35"/>
    <w:rsid w:val="005B49D3"/>
    <w:rsid w:val="005D3B8F"/>
    <w:rsid w:val="005E0A6B"/>
    <w:rsid w:val="006A3D9B"/>
    <w:rsid w:val="00703AA8"/>
    <w:rsid w:val="00762325"/>
    <w:rsid w:val="00781627"/>
    <w:rsid w:val="007A21EF"/>
    <w:rsid w:val="007A7038"/>
    <w:rsid w:val="007D3049"/>
    <w:rsid w:val="007D7961"/>
    <w:rsid w:val="007F0D7C"/>
    <w:rsid w:val="008056CC"/>
    <w:rsid w:val="00826C81"/>
    <w:rsid w:val="008345A9"/>
    <w:rsid w:val="00854F52"/>
    <w:rsid w:val="00855BFF"/>
    <w:rsid w:val="00882DB8"/>
    <w:rsid w:val="008D71A6"/>
    <w:rsid w:val="008E3259"/>
    <w:rsid w:val="008E5F40"/>
    <w:rsid w:val="00931235"/>
    <w:rsid w:val="00952315"/>
    <w:rsid w:val="00956CEE"/>
    <w:rsid w:val="0097149D"/>
    <w:rsid w:val="009B10B5"/>
    <w:rsid w:val="009C1897"/>
    <w:rsid w:val="009C3B7F"/>
    <w:rsid w:val="009C451B"/>
    <w:rsid w:val="009C6605"/>
    <w:rsid w:val="009E2011"/>
    <w:rsid w:val="00A04D0C"/>
    <w:rsid w:val="00A2081E"/>
    <w:rsid w:val="00A2713E"/>
    <w:rsid w:val="00A80B25"/>
    <w:rsid w:val="00A9048B"/>
    <w:rsid w:val="00A94AB5"/>
    <w:rsid w:val="00AA1930"/>
    <w:rsid w:val="00AD30CE"/>
    <w:rsid w:val="00AD6343"/>
    <w:rsid w:val="00B00263"/>
    <w:rsid w:val="00B123E0"/>
    <w:rsid w:val="00B25D6D"/>
    <w:rsid w:val="00B63754"/>
    <w:rsid w:val="00B91261"/>
    <w:rsid w:val="00C43739"/>
    <w:rsid w:val="00C655B6"/>
    <w:rsid w:val="00C771D7"/>
    <w:rsid w:val="00C876E5"/>
    <w:rsid w:val="00CE20EF"/>
    <w:rsid w:val="00D05013"/>
    <w:rsid w:val="00D12CCC"/>
    <w:rsid w:val="00D94B9E"/>
    <w:rsid w:val="00DA6457"/>
    <w:rsid w:val="00DB2FB6"/>
    <w:rsid w:val="00DC0BBE"/>
    <w:rsid w:val="00DF3A04"/>
    <w:rsid w:val="00E45F2D"/>
    <w:rsid w:val="00E50124"/>
    <w:rsid w:val="00E65023"/>
    <w:rsid w:val="00E763EB"/>
    <w:rsid w:val="00EA7096"/>
    <w:rsid w:val="00EB5447"/>
    <w:rsid w:val="00ED56B2"/>
    <w:rsid w:val="00EF42AE"/>
    <w:rsid w:val="00F15504"/>
    <w:rsid w:val="00F447F7"/>
    <w:rsid w:val="00F64F35"/>
    <w:rsid w:val="00FA4F68"/>
    <w:rsid w:val="00FB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20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20EF"/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CE20E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20EF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20EF"/>
  </w:style>
  <w:style w:type="paragraph" w:styleId="a9">
    <w:name w:val="footer"/>
    <w:basedOn w:val="a"/>
    <w:link w:val="aa"/>
    <w:uiPriority w:val="99"/>
    <w:semiHidden/>
    <w:unhideWhenUsed/>
    <w:rsid w:val="00C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0EF"/>
  </w:style>
  <w:style w:type="paragraph" w:styleId="ab">
    <w:name w:val="Body Text"/>
    <w:basedOn w:val="a"/>
    <w:link w:val="ac"/>
    <w:uiPriority w:val="1"/>
    <w:unhideWhenUsed/>
    <w:qFormat/>
    <w:rsid w:val="00CE2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CE20E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E20EF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CE20E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E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20EF"/>
    <w:rPr>
      <w:rFonts w:ascii="Tahoma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CE20EF"/>
    <w:pPr>
      <w:spacing w:after="0" w:line="240" w:lineRule="auto"/>
    </w:pPr>
  </w:style>
  <w:style w:type="paragraph" w:styleId="af3">
    <w:name w:val="List Paragraph"/>
    <w:basedOn w:val="a"/>
    <w:uiPriority w:val="1"/>
    <w:qFormat/>
    <w:rsid w:val="00CE20EF"/>
    <w:pPr>
      <w:ind w:left="720"/>
      <w:contextualSpacing/>
    </w:pPr>
  </w:style>
  <w:style w:type="paragraph" w:customStyle="1" w:styleId="Style7">
    <w:name w:val="Style7"/>
    <w:basedOn w:val="a"/>
    <w:uiPriority w:val="99"/>
    <w:rsid w:val="00CE20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E2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E20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E2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E20EF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E20EF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E20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E20EF"/>
    <w:pPr>
      <w:widowControl w:val="0"/>
      <w:autoSpaceDE w:val="0"/>
      <w:autoSpaceDN w:val="0"/>
      <w:adjustRightInd w:val="0"/>
      <w:spacing w:after="0" w:line="317" w:lineRule="exact"/>
      <w:ind w:firstLine="26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E20EF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E20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E20EF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E20E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E20E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E20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E20EF"/>
    <w:pPr>
      <w:widowControl w:val="0"/>
      <w:autoSpaceDE w:val="0"/>
      <w:autoSpaceDN w:val="0"/>
      <w:adjustRightInd w:val="0"/>
      <w:spacing w:after="0" w:line="269" w:lineRule="exact"/>
      <w:ind w:firstLine="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E20E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E20E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E20EF"/>
    <w:pPr>
      <w:widowControl w:val="0"/>
      <w:autoSpaceDE w:val="0"/>
      <w:autoSpaceDN w:val="0"/>
      <w:adjustRightInd w:val="0"/>
      <w:spacing w:after="0" w:line="278" w:lineRule="exact"/>
      <w:ind w:firstLine="2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E20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CE20EF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E20EF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E20E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f4">
    <w:name w:val="footnote reference"/>
    <w:basedOn w:val="a0"/>
    <w:uiPriority w:val="99"/>
    <w:semiHidden/>
    <w:unhideWhenUsed/>
    <w:rsid w:val="00CE20EF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CE20EF"/>
    <w:rPr>
      <w:sz w:val="16"/>
      <w:szCs w:val="16"/>
    </w:rPr>
  </w:style>
  <w:style w:type="character" w:customStyle="1" w:styleId="fontstyle01">
    <w:name w:val="fontstyle01"/>
    <w:basedOn w:val="a0"/>
    <w:rsid w:val="00CE20E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E20E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E20E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38">
    <w:name w:val="Font Style138"/>
    <w:basedOn w:val="a0"/>
    <w:uiPriority w:val="99"/>
    <w:rsid w:val="00CE20E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9">
    <w:name w:val="Font Style139"/>
    <w:basedOn w:val="a0"/>
    <w:uiPriority w:val="99"/>
    <w:rsid w:val="00CE20E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0">
    <w:name w:val="Font Style140"/>
    <w:basedOn w:val="a0"/>
    <w:uiPriority w:val="99"/>
    <w:rsid w:val="00CE20E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1">
    <w:name w:val="Font Style141"/>
    <w:basedOn w:val="a0"/>
    <w:uiPriority w:val="99"/>
    <w:rsid w:val="00CE20EF"/>
    <w:rPr>
      <w:rFonts w:ascii="Times New Roman" w:hAnsi="Times New Roman" w:cs="Times New Roman" w:hint="default"/>
      <w:sz w:val="20"/>
      <w:szCs w:val="20"/>
    </w:rPr>
  </w:style>
  <w:style w:type="table" w:styleId="af6">
    <w:name w:val="Table Grid"/>
    <w:basedOn w:val="a1"/>
    <w:uiPriority w:val="59"/>
    <w:rsid w:val="00CE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CE20E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Hyperlink"/>
    <w:basedOn w:val="a0"/>
    <w:uiPriority w:val="99"/>
    <w:semiHidden/>
    <w:unhideWhenUsed/>
    <w:rsid w:val="00CE20EF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CE20EF"/>
    <w:rPr>
      <w:color w:val="800080"/>
      <w:u w:val="single"/>
    </w:rPr>
  </w:style>
  <w:style w:type="paragraph" w:customStyle="1" w:styleId="ConsPlusNormal">
    <w:name w:val="ConsPlusNormal"/>
    <w:rsid w:val="00220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uiPriority w:val="99"/>
    <w:rsid w:val="00C43739"/>
    <w:pPr>
      <w:widowControl w:val="0"/>
      <w:autoSpaceDE w:val="0"/>
      <w:autoSpaceDN w:val="0"/>
      <w:adjustRightInd w:val="0"/>
      <w:spacing w:after="0" w:line="48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43739"/>
    <w:rPr>
      <w:rFonts w:ascii="Times New Roman" w:hAnsi="Times New Roman" w:cs="Times New Roman"/>
      <w:sz w:val="26"/>
      <w:szCs w:val="26"/>
    </w:rPr>
  </w:style>
  <w:style w:type="paragraph" w:styleId="af9">
    <w:name w:val="Normal (Web)"/>
    <w:basedOn w:val="a"/>
    <w:uiPriority w:val="99"/>
    <w:unhideWhenUsed/>
    <w:rsid w:val="009C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854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E168-C871-42BA-8CBC-F65C1864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Пеньевская</dc:creator>
  <cp:lastModifiedBy>Windows</cp:lastModifiedBy>
  <cp:revision>22</cp:revision>
  <dcterms:created xsi:type="dcterms:W3CDTF">2020-09-20T18:31:00Z</dcterms:created>
  <dcterms:modified xsi:type="dcterms:W3CDTF">2021-02-28T14:35:00Z</dcterms:modified>
</cp:coreProperties>
</file>